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51ECCB" w14:textId="23EE17EA" w:rsidR="00000A11" w:rsidRDefault="00000A11" w:rsidP="00606549">
      <w:pPr>
        <w:jc w:val="both"/>
        <w:rPr>
          <w:rFonts w:ascii="Times New Roman" w:hAnsi="Times New Roman"/>
          <w:szCs w:val="28"/>
        </w:rPr>
      </w:pPr>
      <w:bookmarkStart w:id="0" w:name="_GoBack"/>
      <w:bookmarkEnd w:id="0"/>
      <w:r>
        <w:rPr>
          <w:rFonts w:ascii="Times New Roman" w:hAnsi="Times New Roman"/>
          <w:szCs w:val="28"/>
        </w:rPr>
        <w:t>Tuần 10</w:t>
      </w:r>
    </w:p>
    <w:p w14:paraId="469FCF95" w14:textId="764242A4" w:rsidR="003E729F" w:rsidRPr="003E729F" w:rsidRDefault="003E729F" w:rsidP="003E729F">
      <w:pPr>
        <w:spacing w:before="300" w:after="150" w:line="420" w:lineRule="atLeast"/>
        <w:ind w:right="48"/>
        <w:jc w:val="center"/>
        <w:outlineLvl w:val="1"/>
        <w:rPr>
          <w:rFonts w:ascii="Arial" w:hAnsi="Arial" w:cs="Arial"/>
          <w:spacing w:val="-15"/>
          <w:sz w:val="33"/>
          <w:szCs w:val="33"/>
        </w:rPr>
      </w:pPr>
      <w:r>
        <w:rPr>
          <w:rFonts w:ascii="Times New Roman" w:hAnsi="Times New Roman"/>
          <w:szCs w:val="28"/>
        </w:rPr>
        <w:t xml:space="preserve">Tiết 52:     </w:t>
      </w:r>
      <w:r w:rsidRPr="003E729F">
        <w:rPr>
          <w:rFonts w:ascii="Arial" w:hAnsi="Arial" w:cs="Arial"/>
          <w:spacing w:val="-15"/>
          <w:sz w:val="33"/>
          <w:szCs w:val="33"/>
        </w:rPr>
        <w:t>ĐỐI THOẠI, ĐỘC THOẠI, ĐỘC THOẠI NỘI TÂM TRONG VĂN BẢN TỰ SỰ</w:t>
      </w:r>
    </w:p>
    <w:p w14:paraId="7BEB671C" w14:textId="77777777" w:rsidR="003E729F" w:rsidRPr="003E729F" w:rsidRDefault="003E729F" w:rsidP="003E729F">
      <w:pPr>
        <w:spacing w:before="300" w:after="150" w:line="420" w:lineRule="atLeast"/>
        <w:ind w:right="48"/>
        <w:outlineLvl w:val="1"/>
        <w:rPr>
          <w:rFonts w:ascii="Times New Roman" w:hAnsi="Times New Roman"/>
          <w:spacing w:val="-15"/>
          <w:szCs w:val="28"/>
        </w:rPr>
      </w:pPr>
      <w:r w:rsidRPr="003E729F">
        <w:rPr>
          <w:rFonts w:ascii="Arial" w:hAnsi="Arial" w:cs="Arial"/>
          <w:spacing w:val="-15"/>
          <w:szCs w:val="28"/>
        </w:rPr>
        <w:t xml:space="preserve"> </w:t>
      </w:r>
      <w:r w:rsidRPr="003E729F">
        <w:rPr>
          <w:rFonts w:ascii="Times New Roman" w:hAnsi="Times New Roman"/>
          <w:spacing w:val="-15"/>
          <w:szCs w:val="28"/>
        </w:rPr>
        <w:t>I. Tìm hiểu yếu tố đối thoại, độc thoại và độc thoại nội tâm trong văn bản tự sự</w:t>
      </w:r>
    </w:p>
    <w:p w14:paraId="10DF912A" w14:textId="77777777" w:rsidR="003E729F" w:rsidRPr="003E729F" w:rsidRDefault="003E729F" w:rsidP="003E729F">
      <w:pPr>
        <w:spacing w:after="240" w:line="360" w:lineRule="atLeast"/>
        <w:ind w:left="48" w:right="48"/>
        <w:jc w:val="both"/>
        <w:rPr>
          <w:rFonts w:ascii="Times New Roman" w:hAnsi="Times New Roman"/>
          <w:szCs w:val="28"/>
        </w:rPr>
      </w:pPr>
      <w:r w:rsidRPr="003E729F">
        <w:rPr>
          <w:rFonts w:ascii="Times New Roman" w:hAnsi="Times New Roman"/>
          <w:b/>
          <w:bCs/>
          <w:szCs w:val="28"/>
        </w:rPr>
        <w:t>Ví dụ: SGK/176</w:t>
      </w:r>
    </w:p>
    <w:p w14:paraId="6BD0B2A0" w14:textId="17D91C11" w:rsidR="003E729F" w:rsidRPr="003E729F" w:rsidRDefault="003E729F" w:rsidP="003E729F">
      <w:pPr>
        <w:spacing w:after="240" w:line="360" w:lineRule="atLeast"/>
        <w:ind w:left="48" w:right="48"/>
        <w:jc w:val="both"/>
        <w:rPr>
          <w:rFonts w:ascii="Times New Roman" w:hAnsi="Times New Roman"/>
          <w:color w:val="000000"/>
          <w:szCs w:val="28"/>
        </w:rPr>
      </w:pPr>
      <w:r>
        <w:rPr>
          <w:rFonts w:ascii="Times New Roman" w:hAnsi="Times New Roman"/>
          <w:color w:val="000000"/>
          <w:szCs w:val="28"/>
        </w:rPr>
        <w:t xml:space="preserve">a. </w:t>
      </w:r>
      <w:r w:rsidRPr="003E729F">
        <w:rPr>
          <w:rFonts w:ascii="Times New Roman" w:hAnsi="Times New Roman"/>
          <w:color w:val="000000"/>
          <w:szCs w:val="28"/>
        </w:rPr>
        <w:t xml:space="preserve"> Trong ba câu đầu của đoạn trích có hai người tản cư đang nói chuyện với nhau.</w:t>
      </w:r>
    </w:p>
    <w:p w14:paraId="40619112" w14:textId="77777777" w:rsidR="003E729F" w:rsidRPr="003E729F" w:rsidRDefault="003E729F" w:rsidP="003E729F">
      <w:pPr>
        <w:spacing w:after="240" w:line="360" w:lineRule="atLeast"/>
        <w:ind w:left="48" w:right="48"/>
        <w:jc w:val="both"/>
        <w:rPr>
          <w:rFonts w:ascii="Times New Roman" w:hAnsi="Times New Roman"/>
          <w:color w:val="000000"/>
          <w:szCs w:val="28"/>
        </w:rPr>
      </w:pPr>
      <w:r w:rsidRPr="003E729F">
        <w:rPr>
          <w:rFonts w:ascii="Times New Roman" w:hAnsi="Times New Roman"/>
          <w:color w:val="000000"/>
          <w:szCs w:val="28"/>
        </w:rPr>
        <w:t>   - Dấu hiệu nhận biết đây là một cuộc trò chuyện qua lại:</w:t>
      </w:r>
    </w:p>
    <w:p w14:paraId="7A073D92" w14:textId="77777777" w:rsidR="003E729F" w:rsidRPr="003E729F" w:rsidRDefault="003E729F" w:rsidP="003E729F">
      <w:pPr>
        <w:spacing w:after="240" w:line="360" w:lineRule="atLeast"/>
        <w:ind w:left="48" w:right="48"/>
        <w:jc w:val="both"/>
        <w:rPr>
          <w:rFonts w:ascii="Times New Roman" w:hAnsi="Times New Roman"/>
          <w:color w:val="000000"/>
          <w:szCs w:val="28"/>
        </w:rPr>
      </w:pPr>
      <w:r w:rsidRPr="003E729F">
        <w:rPr>
          <w:rFonts w:ascii="Times New Roman" w:hAnsi="Times New Roman"/>
          <w:color w:val="000000"/>
          <w:szCs w:val="28"/>
        </w:rPr>
        <w:t>       + Có hai lượt lời qua lại.</w:t>
      </w:r>
    </w:p>
    <w:p w14:paraId="02D208AC" w14:textId="77777777" w:rsidR="003E729F" w:rsidRPr="003E729F" w:rsidRDefault="003E729F" w:rsidP="003E729F">
      <w:pPr>
        <w:spacing w:after="240" w:line="360" w:lineRule="atLeast"/>
        <w:ind w:left="48" w:right="48"/>
        <w:jc w:val="both"/>
        <w:rPr>
          <w:rFonts w:ascii="Times New Roman" w:hAnsi="Times New Roman"/>
          <w:color w:val="000000"/>
          <w:szCs w:val="28"/>
        </w:rPr>
      </w:pPr>
      <w:r w:rsidRPr="003E729F">
        <w:rPr>
          <w:rFonts w:ascii="Times New Roman" w:hAnsi="Times New Roman"/>
          <w:color w:val="000000"/>
          <w:szCs w:val="28"/>
        </w:rPr>
        <w:t>       + Nội dung : Hướng tới người tiếp chuyện.</w:t>
      </w:r>
    </w:p>
    <w:p w14:paraId="4EA3610F" w14:textId="77777777" w:rsidR="003E729F" w:rsidRPr="003E729F" w:rsidRDefault="003E729F" w:rsidP="003E729F">
      <w:pPr>
        <w:spacing w:after="240" w:line="360" w:lineRule="atLeast"/>
        <w:ind w:left="48" w:right="48"/>
        <w:jc w:val="both"/>
        <w:rPr>
          <w:rFonts w:ascii="Times New Roman" w:hAnsi="Times New Roman"/>
          <w:color w:val="000000"/>
          <w:szCs w:val="28"/>
        </w:rPr>
      </w:pPr>
      <w:r w:rsidRPr="003E729F">
        <w:rPr>
          <w:rFonts w:ascii="Times New Roman" w:hAnsi="Times New Roman"/>
          <w:color w:val="000000"/>
          <w:szCs w:val="28"/>
        </w:rPr>
        <w:t>       + Hình thức : có hai gạch đầu dòng đứng đầu hai lượt lời qua lại.</w:t>
      </w:r>
    </w:p>
    <w:p w14:paraId="6CCF6D97" w14:textId="1C79FCD5" w:rsidR="003E729F" w:rsidRPr="003E729F" w:rsidRDefault="003E729F" w:rsidP="003E729F">
      <w:pPr>
        <w:spacing w:after="240" w:line="360" w:lineRule="atLeast"/>
        <w:ind w:left="48" w:right="48"/>
        <w:jc w:val="both"/>
        <w:rPr>
          <w:rFonts w:ascii="Times New Roman" w:hAnsi="Times New Roman"/>
          <w:color w:val="000000"/>
          <w:szCs w:val="28"/>
        </w:rPr>
      </w:pPr>
      <w:r>
        <w:rPr>
          <w:rFonts w:ascii="Times New Roman" w:hAnsi="Times New Roman"/>
          <w:color w:val="000000"/>
          <w:szCs w:val="28"/>
        </w:rPr>
        <w:t xml:space="preserve">b. </w:t>
      </w:r>
      <w:r w:rsidRPr="003E729F">
        <w:rPr>
          <w:rFonts w:ascii="Times New Roman" w:hAnsi="Times New Roman"/>
          <w:color w:val="000000"/>
          <w:szCs w:val="28"/>
        </w:rPr>
        <w:t xml:space="preserve"> Câu </w:t>
      </w:r>
      <w:r w:rsidRPr="003E729F">
        <w:rPr>
          <w:rFonts w:ascii="Times New Roman" w:hAnsi="Times New Roman"/>
          <w:i/>
          <w:iCs/>
          <w:color w:val="000000"/>
          <w:szCs w:val="28"/>
        </w:rPr>
        <w:t>Hà, nắng gớm, về nào</w:t>
      </w:r>
      <w:r w:rsidRPr="003E729F">
        <w:rPr>
          <w:rFonts w:ascii="Times New Roman" w:hAnsi="Times New Roman"/>
          <w:color w:val="000000"/>
          <w:szCs w:val="28"/>
        </w:rPr>
        <w:t>... của ông Hai không phải là đối thoại, vì chỉ có một lượt lời, không tham gia vào câu chuyện.</w:t>
      </w:r>
    </w:p>
    <w:p w14:paraId="6CAC3556" w14:textId="77777777" w:rsidR="003E729F" w:rsidRPr="003E729F" w:rsidRDefault="003E729F" w:rsidP="003E729F">
      <w:pPr>
        <w:spacing w:after="240" w:line="360" w:lineRule="atLeast"/>
        <w:ind w:left="48" w:right="48"/>
        <w:jc w:val="both"/>
        <w:rPr>
          <w:rFonts w:ascii="Times New Roman" w:hAnsi="Times New Roman"/>
          <w:color w:val="000000"/>
          <w:szCs w:val="28"/>
        </w:rPr>
      </w:pPr>
      <w:r w:rsidRPr="003E729F">
        <w:rPr>
          <w:rFonts w:ascii="Times New Roman" w:hAnsi="Times New Roman"/>
          <w:color w:val="000000"/>
          <w:szCs w:val="28"/>
        </w:rPr>
        <w:t>   - Câu độc thoại:</w:t>
      </w:r>
    </w:p>
    <w:p w14:paraId="25870B45" w14:textId="77407EC4" w:rsidR="003E729F" w:rsidRPr="003E729F" w:rsidRDefault="003E729F" w:rsidP="003E729F">
      <w:pPr>
        <w:spacing w:after="240" w:line="360" w:lineRule="atLeast"/>
        <w:ind w:left="48" w:right="48"/>
        <w:jc w:val="both"/>
        <w:rPr>
          <w:rFonts w:ascii="Times New Roman" w:hAnsi="Times New Roman"/>
          <w:color w:val="000000"/>
          <w:szCs w:val="28"/>
        </w:rPr>
      </w:pPr>
      <w:r w:rsidRPr="003E729F">
        <w:rPr>
          <w:rFonts w:ascii="Times New Roman" w:hAnsi="Times New Roman"/>
          <w:color w:val="000000"/>
          <w:szCs w:val="28"/>
        </w:rPr>
        <w:t>       + </w:t>
      </w:r>
      <w:r w:rsidRPr="003E729F">
        <w:rPr>
          <w:rFonts w:ascii="Times New Roman" w:hAnsi="Times New Roman"/>
          <w:i/>
          <w:iCs/>
          <w:color w:val="000000"/>
          <w:szCs w:val="28"/>
        </w:rPr>
        <w:t>Cha mẹ tiên sư nhà chúng nó!</w:t>
      </w:r>
      <w:r w:rsidR="000F1537">
        <w:rPr>
          <w:rFonts w:ascii="Times New Roman" w:hAnsi="Times New Roman"/>
          <w:color w:val="000000"/>
          <w:szCs w:val="28"/>
        </w:rPr>
        <w:t> ... mỗi đứa một nhát!</w:t>
      </w:r>
    </w:p>
    <w:p w14:paraId="48C8269D" w14:textId="77777777" w:rsidR="003E729F" w:rsidRPr="003E729F" w:rsidRDefault="003E729F" w:rsidP="003E729F">
      <w:pPr>
        <w:spacing w:after="240" w:line="360" w:lineRule="atLeast"/>
        <w:ind w:left="48" w:right="48"/>
        <w:jc w:val="both"/>
        <w:rPr>
          <w:rFonts w:ascii="Times New Roman" w:hAnsi="Times New Roman"/>
          <w:color w:val="000000"/>
          <w:szCs w:val="28"/>
        </w:rPr>
      </w:pPr>
      <w:r w:rsidRPr="003E729F">
        <w:rPr>
          <w:rFonts w:ascii="Times New Roman" w:hAnsi="Times New Roman"/>
          <w:color w:val="000000"/>
          <w:szCs w:val="28"/>
        </w:rPr>
        <w:t>       +</w:t>
      </w:r>
      <w:r w:rsidRPr="003E729F">
        <w:rPr>
          <w:rFonts w:ascii="Times New Roman" w:hAnsi="Times New Roman"/>
          <w:i/>
          <w:iCs/>
          <w:color w:val="000000"/>
          <w:szCs w:val="28"/>
        </w:rPr>
        <w:t> Chúng bay ăn miếng cơm hay</w:t>
      </w:r>
      <w:r w:rsidRPr="003E729F">
        <w:rPr>
          <w:rFonts w:ascii="Times New Roman" w:hAnsi="Times New Roman"/>
          <w:color w:val="000000"/>
          <w:szCs w:val="28"/>
        </w:rPr>
        <w:t> ... để nhục nhã thế này!</w:t>
      </w:r>
    </w:p>
    <w:p w14:paraId="417E38FD" w14:textId="0F06DBF6" w:rsidR="003E729F" w:rsidRPr="003E729F" w:rsidRDefault="003E729F" w:rsidP="003E729F">
      <w:pPr>
        <w:spacing w:after="240" w:line="360" w:lineRule="atLeast"/>
        <w:ind w:left="48" w:right="48"/>
        <w:jc w:val="both"/>
        <w:rPr>
          <w:rFonts w:ascii="Times New Roman" w:hAnsi="Times New Roman"/>
          <w:color w:val="000000"/>
          <w:szCs w:val="28"/>
        </w:rPr>
      </w:pPr>
      <w:r>
        <w:rPr>
          <w:rFonts w:ascii="Times New Roman" w:hAnsi="Times New Roman"/>
          <w:color w:val="000000"/>
          <w:szCs w:val="28"/>
        </w:rPr>
        <w:t xml:space="preserve">c. </w:t>
      </w:r>
      <w:r w:rsidRPr="003E729F">
        <w:rPr>
          <w:rFonts w:ascii="Times New Roman" w:hAnsi="Times New Roman"/>
          <w:color w:val="000000"/>
          <w:szCs w:val="28"/>
        </w:rPr>
        <w:t xml:space="preserve"> Đó là những câu ông Hai tự nói với chính bản thân mình.</w:t>
      </w:r>
    </w:p>
    <w:p w14:paraId="225D2797" w14:textId="77777777" w:rsidR="003E729F" w:rsidRPr="003E729F" w:rsidRDefault="003E729F" w:rsidP="003E729F">
      <w:pPr>
        <w:spacing w:after="240" w:line="360" w:lineRule="atLeast"/>
        <w:ind w:left="48" w:right="48"/>
        <w:jc w:val="both"/>
        <w:rPr>
          <w:rFonts w:ascii="Times New Roman" w:hAnsi="Times New Roman"/>
          <w:color w:val="000000"/>
          <w:szCs w:val="28"/>
        </w:rPr>
      </w:pPr>
      <w:r w:rsidRPr="003E729F">
        <w:rPr>
          <w:rFonts w:ascii="Times New Roman" w:hAnsi="Times New Roman"/>
          <w:color w:val="000000"/>
          <w:szCs w:val="28"/>
        </w:rPr>
        <w:t>   - Trước những câu này không có gạch đầu dòng như những câu đã nêu vì đây là lời độc thoại nội tâm.</w:t>
      </w:r>
    </w:p>
    <w:p w14:paraId="6AC491FC" w14:textId="087BE74E" w:rsidR="003E729F" w:rsidRPr="003E729F" w:rsidRDefault="003E729F" w:rsidP="003E729F">
      <w:pPr>
        <w:spacing w:after="240" w:line="360" w:lineRule="atLeast"/>
        <w:ind w:left="48" w:right="48"/>
        <w:jc w:val="both"/>
        <w:rPr>
          <w:rFonts w:ascii="Times New Roman" w:hAnsi="Times New Roman"/>
          <w:color w:val="000000"/>
          <w:szCs w:val="28"/>
        </w:rPr>
      </w:pPr>
      <w:r>
        <w:rPr>
          <w:rFonts w:ascii="Times New Roman" w:hAnsi="Times New Roman"/>
          <w:color w:val="000000"/>
          <w:szCs w:val="28"/>
        </w:rPr>
        <w:t xml:space="preserve">d. </w:t>
      </w:r>
      <w:r w:rsidRPr="003E729F">
        <w:rPr>
          <w:rFonts w:ascii="Times New Roman" w:hAnsi="Times New Roman"/>
          <w:color w:val="000000"/>
          <w:szCs w:val="28"/>
        </w:rPr>
        <w:t xml:space="preserve"> Các hình thức đối thoại tạo không khí như cuộc sống thật, thể hiện thái độ căm giận của những người tản cư với dân làng chợ Dầu theo giặc.</w:t>
      </w:r>
    </w:p>
    <w:p w14:paraId="1221715A" w14:textId="4614BE70" w:rsidR="003E729F" w:rsidRPr="003E729F" w:rsidRDefault="003E729F" w:rsidP="003E729F">
      <w:pPr>
        <w:spacing w:after="240" w:line="360" w:lineRule="atLeast"/>
        <w:ind w:left="48" w:right="48"/>
        <w:jc w:val="both"/>
        <w:rPr>
          <w:rFonts w:ascii="Times New Roman" w:hAnsi="Times New Roman"/>
          <w:color w:val="000000"/>
          <w:szCs w:val="28"/>
        </w:rPr>
      </w:pPr>
      <w:r w:rsidRPr="003E729F">
        <w:rPr>
          <w:rFonts w:ascii="Times New Roman" w:hAnsi="Times New Roman"/>
          <w:color w:val="000000"/>
          <w:szCs w:val="28"/>
        </w:rPr>
        <w:t>→ Giúp nhà văn khắc họa sâu sắc tâm trạng đau đớn, dằn vặt của ôn</w:t>
      </w:r>
      <w:r w:rsidR="00534556">
        <w:rPr>
          <w:rFonts w:ascii="Times New Roman" w:hAnsi="Times New Roman"/>
          <w:color w:val="000000"/>
          <w:szCs w:val="28"/>
        </w:rPr>
        <w:t>g</w:t>
      </w:r>
      <w:r w:rsidRPr="003E729F">
        <w:rPr>
          <w:rFonts w:ascii="Times New Roman" w:hAnsi="Times New Roman"/>
          <w:color w:val="000000"/>
          <w:szCs w:val="28"/>
        </w:rPr>
        <w:t xml:space="preserve"> Hai khi nghe tin làng chợ Dầu theo giặc.</w:t>
      </w:r>
    </w:p>
    <w:p w14:paraId="28064677" w14:textId="77777777" w:rsidR="003E729F" w:rsidRPr="003E729F" w:rsidRDefault="003E729F" w:rsidP="003E729F">
      <w:pPr>
        <w:spacing w:after="240" w:line="360" w:lineRule="atLeast"/>
        <w:ind w:left="48" w:right="48"/>
        <w:jc w:val="both"/>
        <w:rPr>
          <w:rFonts w:ascii="Times New Roman" w:hAnsi="Times New Roman"/>
          <w:color w:val="000000"/>
          <w:szCs w:val="28"/>
        </w:rPr>
      </w:pPr>
      <w:r w:rsidRPr="003E729F">
        <w:rPr>
          <w:rFonts w:ascii="Times New Roman" w:hAnsi="Times New Roman"/>
          <w:color w:val="000000"/>
          <w:szCs w:val="28"/>
        </w:rPr>
        <w:t>Ghi nhớ SGK/178</w:t>
      </w:r>
    </w:p>
    <w:p w14:paraId="13CA029F" w14:textId="77777777" w:rsidR="003E729F" w:rsidRPr="003E729F" w:rsidRDefault="003E729F" w:rsidP="003E729F">
      <w:pPr>
        <w:spacing w:after="240" w:line="360" w:lineRule="atLeast"/>
        <w:ind w:left="48" w:right="48"/>
        <w:jc w:val="both"/>
        <w:rPr>
          <w:rFonts w:ascii="Times New Roman" w:hAnsi="Times New Roman"/>
          <w:color w:val="000000"/>
          <w:szCs w:val="28"/>
        </w:rPr>
      </w:pPr>
      <w:r w:rsidRPr="003E729F">
        <w:rPr>
          <w:rFonts w:ascii="Times New Roman" w:hAnsi="Times New Roman"/>
          <w:color w:val="000000"/>
          <w:szCs w:val="28"/>
        </w:rPr>
        <w:lastRenderedPageBreak/>
        <w:t>II. Luyện tập: sgk/178</w:t>
      </w:r>
    </w:p>
    <w:p w14:paraId="47D35ADD" w14:textId="77777777" w:rsidR="003E729F" w:rsidRPr="003E729F" w:rsidRDefault="003E729F" w:rsidP="003E729F">
      <w:pPr>
        <w:spacing w:after="240" w:line="360" w:lineRule="atLeast"/>
        <w:ind w:left="48" w:right="48"/>
        <w:jc w:val="both"/>
        <w:rPr>
          <w:rFonts w:ascii="Times New Roman" w:hAnsi="Times New Roman"/>
          <w:color w:val="000000"/>
          <w:szCs w:val="28"/>
        </w:rPr>
      </w:pPr>
      <w:r w:rsidRPr="003E729F">
        <w:rPr>
          <w:rFonts w:ascii="Times New Roman" w:hAnsi="Times New Roman"/>
          <w:color w:val="000000"/>
          <w:szCs w:val="28"/>
        </w:rPr>
        <w:t>Học sinh tự làm</w:t>
      </w:r>
    </w:p>
    <w:p w14:paraId="001820D6" w14:textId="60870958" w:rsidR="003E729F" w:rsidRDefault="003E729F" w:rsidP="00606549">
      <w:pPr>
        <w:jc w:val="both"/>
        <w:rPr>
          <w:rFonts w:ascii="Times New Roman" w:hAnsi="Times New Roman"/>
          <w:szCs w:val="28"/>
        </w:rPr>
      </w:pPr>
    </w:p>
    <w:p w14:paraId="0BDE26A3" w14:textId="647CF296" w:rsidR="003E729F" w:rsidRDefault="00000A11" w:rsidP="00606549">
      <w:pPr>
        <w:jc w:val="both"/>
        <w:rPr>
          <w:rFonts w:ascii="Times New Roman" w:hAnsi="Times New Roman"/>
          <w:szCs w:val="28"/>
        </w:rPr>
      </w:pPr>
      <w:r>
        <w:rPr>
          <w:rFonts w:ascii="Times New Roman" w:hAnsi="Times New Roman"/>
          <w:szCs w:val="28"/>
        </w:rPr>
        <w:t>Tiết 53:</w:t>
      </w:r>
    </w:p>
    <w:p w14:paraId="28734740" w14:textId="77777777" w:rsidR="003E729F" w:rsidRDefault="003E729F" w:rsidP="00606549">
      <w:pPr>
        <w:jc w:val="both"/>
        <w:rPr>
          <w:rFonts w:ascii="Times New Roman" w:hAnsi="Times New Roman"/>
          <w:szCs w:val="28"/>
        </w:rPr>
      </w:pPr>
    </w:p>
    <w:p w14:paraId="06628202" w14:textId="2467484E" w:rsidR="003E729F" w:rsidRDefault="003E729F" w:rsidP="00606549">
      <w:pPr>
        <w:jc w:val="both"/>
        <w:rPr>
          <w:rFonts w:ascii="Times New Roman" w:hAnsi="Times New Roman"/>
          <w:sz w:val="32"/>
          <w:szCs w:val="32"/>
        </w:rPr>
      </w:pPr>
      <w:r>
        <w:rPr>
          <w:rFonts w:ascii="Times New Roman" w:hAnsi="Times New Roman"/>
          <w:szCs w:val="28"/>
        </w:rPr>
        <w:t xml:space="preserve">                                                   </w:t>
      </w:r>
      <w:r w:rsidR="00000A11">
        <w:rPr>
          <w:rFonts w:ascii="Times New Roman" w:hAnsi="Times New Roman"/>
          <w:szCs w:val="28"/>
        </w:rPr>
        <w:t xml:space="preserve"> </w:t>
      </w:r>
      <w:r>
        <w:rPr>
          <w:rFonts w:ascii="Times New Roman" w:hAnsi="Times New Roman"/>
          <w:sz w:val="32"/>
          <w:szCs w:val="32"/>
        </w:rPr>
        <w:t>LUYỆN NÓI</w:t>
      </w:r>
      <w:r w:rsidR="00000A11" w:rsidRPr="003E729F">
        <w:rPr>
          <w:rFonts w:ascii="Times New Roman" w:hAnsi="Times New Roman"/>
          <w:sz w:val="32"/>
          <w:szCs w:val="32"/>
        </w:rPr>
        <w:t xml:space="preserve"> </w:t>
      </w:r>
    </w:p>
    <w:p w14:paraId="4B376D37" w14:textId="294DAA02" w:rsidR="00000A11" w:rsidRDefault="00000A11" w:rsidP="00606549">
      <w:pPr>
        <w:jc w:val="both"/>
        <w:rPr>
          <w:rFonts w:ascii="Times New Roman" w:hAnsi="Times New Roman"/>
          <w:sz w:val="32"/>
          <w:szCs w:val="32"/>
        </w:rPr>
      </w:pPr>
      <w:r w:rsidRPr="003E729F">
        <w:rPr>
          <w:rFonts w:ascii="Times New Roman" w:hAnsi="Times New Roman"/>
          <w:sz w:val="32"/>
          <w:szCs w:val="32"/>
        </w:rPr>
        <w:t>TỰ SỰ KẾT HỢP VỚI NGHỊ LUẬN VÀ MIÊU TẢ NỘI TÂM</w:t>
      </w:r>
    </w:p>
    <w:p w14:paraId="237FE81E" w14:textId="77777777" w:rsidR="003E729F" w:rsidRPr="003E729F" w:rsidRDefault="003E729F" w:rsidP="00606549">
      <w:pPr>
        <w:jc w:val="both"/>
        <w:rPr>
          <w:rFonts w:ascii="Times New Roman" w:hAnsi="Times New Roman"/>
          <w:sz w:val="32"/>
          <w:szCs w:val="32"/>
        </w:rPr>
      </w:pPr>
    </w:p>
    <w:p w14:paraId="09D9B7E4" w14:textId="4C693028" w:rsidR="00000A11" w:rsidRPr="00606549" w:rsidRDefault="00000A11" w:rsidP="00606549">
      <w:pPr>
        <w:jc w:val="both"/>
        <w:rPr>
          <w:rFonts w:ascii="Times New Roman" w:hAnsi="Times New Roman"/>
          <w:b/>
          <w:bCs/>
          <w:szCs w:val="28"/>
        </w:rPr>
      </w:pPr>
      <w:r w:rsidRPr="00606549">
        <w:rPr>
          <w:rFonts w:ascii="Times New Roman" w:hAnsi="Times New Roman"/>
          <w:b/>
          <w:bCs/>
          <w:szCs w:val="28"/>
        </w:rPr>
        <w:t>I,Chuẩn bị ở nhà: Lập đề cương cho ba bài tập : (sgk – T179)</w:t>
      </w:r>
    </w:p>
    <w:p w14:paraId="77C9C4C3" w14:textId="19599093" w:rsidR="00000A11" w:rsidRPr="00606549" w:rsidRDefault="00000A11" w:rsidP="00606549">
      <w:pPr>
        <w:jc w:val="both"/>
        <w:rPr>
          <w:rFonts w:ascii="Times New Roman" w:hAnsi="Times New Roman"/>
          <w:i/>
          <w:iCs/>
          <w:szCs w:val="28"/>
        </w:rPr>
      </w:pPr>
      <w:r w:rsidRPr="00606549">
        <w:rPr>
          <w:rFonts w:ascii="Times New Roman" w:hAnsi="Times New Roman"/>
          <w:i/>
          <w:iCs/>
          <w:szCs w:val="28"/>
        </w:rPr>
        <w:t>Gợi ý</w:t>
      </w:r>
    </w:p>
    <w:p w14:paraId="012205F9" w14:textId="5F46FF18" w:rsidR="00000A11" w:rsidRPr="00000A11" w:rsidRDefault="00000A11" w:rsidP="00606549">
      <w:pPr>
        <w:widowControl w:val="0"/>
        <w:tabs>
          <w:tab w:val="center" w:pos="7600"/>
        </w:tabs>
        <w:ind w:right="-108"/>
        <w:jc w:val="both"/>
        <w:rPr>
          <w:rFonts w:ascii="Times New Roman" w:eastAsia="SimSun" w:hAnsi="Times New Roman"/>
          <w:b/>
          <w:bCs/>
          <w:i/>
          <w:iCs/>
          <w:kern w:val="2"/>
          <w:szCs w:val="28"/>
          <w:u w:val="single"/>
          <w:lang w:val="fr-FR" w:eastAsia="zh-CN"/>
        </w:rPr>
      </w:pPr>
      <w:r w:rsidRPr="00000A11">
        <w:rPr>
          <w:rFonts w:ascii="Times New Roman" w:eastAsia="SimSun" w:hAnsi="Times New Roman"/>
          <w:b/>
          <w:bCs/>
          <w:i/>
          <w:iCs/>
          <w:kern w:val="2"/>
          <w:szCs w:val="28"/>
          <w:u w:val="single"/>
          <w:lang w:val="fr-FR" w:eastAsia="zh-CN"/>
        </w:rPr>
        <w:t>Bài tập số 1</w:t>
      </w:r>
      <w:r w:rsidRPr="00606549">
        <w:rPr>
          <w:rFonts w:ascii="Times New Roman" w:eastAsia="SimSun" w:hAnsi="Times New Roman"/>
          <w:b/>
          <w:bCs/>
          <w:i/>
          <w:iCs/>
          <w:kern w:val="2"/>
          <w:szCs w:val="28"/>
          <w:u w:val="single"/>
          <w:lang w:val="fr-FR" w:eastAsia="zh-CN"/>
        </w:rPr>
        <w:t> :</w:t>
      </w:r>
      <w:r w:rsidRPr="00000A11">
        <w:rPr>
          <w:rFonts w:ascii="Times New Roman" w:eastAsia="SimSun" w:hAnsi="Times New Roman"/>
          <w:b/>
          <w:bCs/>
          <w:i/>
          <w:iCs/>
          <w:kern w:val="2"/>
          <w:szCs w:val="28"/>
          <w:lang w:val="fr-FR" w:eastAsia="zh-CN"/>
        </w:rPr>
        <w:t xml:space="preserve"> Tâm trạng của em khi để xảy ra một chuyện có lỗi với bạn</w:t>
      </w:r>
      <w:r w:rsidR="00606549">
        <w:rPr>
          <w:rFonts w:ascii="Times New Roman" w:eastAsia="SimSun" w:hAnsi="Times New Roman"/>
          <w:b/>
          <w:bCs/>
          <w:i/>
          <w:iCs/>
          <w:kern w:val="2"/>
          <w:szCs w:val="28"/>
          <w:lang w:val="fr-FR" w:eastAsia="zh-CN"/>
        </w:rPr>
        <w:t>.</w:t>
      </w:r>
      <w:r w:rsidRPr="00000A11">
        <w:rPr>
          <w:rFonts w:ascii="Times New Roman" w:eastAsia="SimSun" w:hAnsi="Times New Roman"/>
          <w:b/>
          <w:bCs/>
          <w:i/>
          <w:iCs/>
          <w:kern w:val="2"/>
          <w:szCs w:val="28"/>
          <w:lang w:val="fr-FR" w:eastAsia="zh-CN"/>
        </w:rPr>
        <w:t xml:space="preserve"> </w:t>
      </w:r>
    </w:p>
    <w:p w14:paraId="114BC593" w14:textId="77777777" w:rsidR="00000A11" w:rsidRPr="00000A11" w:rsidRDefault="00000A11" w:rsidP="00606549">
      <w:pPr>
        <w:widowControl w:val="0"/>
        <w:tabs>
          <w:tab w:val="center" w:pos="7600"/>
        </w:tabs>
        <w:jc w:val="both"/>
        <w:rPr>
          <w:rFonts w:ascii="Times New Roman" w:eastAsia="SimSun" w:hAnsi="Times New Roman"/>
          <w:bCs/>
          <w:iCs/>
          <w:kern w:val="2"/>
          <w:szCs w:val="28"/>
          <w:u w:val="single"/>
          <w:lang w:val="fr-FR" w:eastAsia="zh-CN"/>
        </w:rPr>
      </w:pPr>
      <w:r w:rsidRPr="00000A11">
        <w:rPr>
          <w:rFonts w:ascii="Times New Roman" w:eastAsia="SimSun" w:hAnsi="Times New Roman"/>
          <w:bCs/>
          <w:iCs/>
          <w:kern w:val="2"/>
          <w:szCs w:val="28"/>
          <w:lang w:val="fr-FR" w:eastAsia="zh-CN"/>
        </w:rPr>
        <w:t xml:space="preserve">a. </w:t>
      </w:r>
      <w:r w:rsidRPr="00000A11">
        <w:rPr>
          <w:rFonts w:ascii="Times New Roman" w:eastAsia="SimSun" w:hAnsi="Times New Roman"/>
          <w:bCs/>
          <w:iCs/>
          <w:kern w:val="2"/>
          <w:szCs w:val="28"/>
          <w:u w:val="single"/>
          <w:lang w:val="fr-FR" w:eastAsia="zh-CN"/>
        </w:rPr>
        <w:t>Diễn biến của sự việc:</w:t>
      </w:r>
    </w:p>
    <w:p w14:paraId="22E76103" w14:textId="77777777" w:rsidR="00000A11" w:rsidRPr="00000A11" w:rsidRDefault="00000A11" w:rsidP="00606549">
      <w:pPr>
        <w:widowControl w:val="0"/>
        <w:tabs>
          <w:tab w:val="center" w:pos="7600"/>
        </w:tabs>
        <w:jc w:val="both"/>
        <w:rPr>
          <w:rFonts w:ascii="Times New Roman" w:eastAsia="SimSun" w:hAnsi="Times New Roman"/>
          <w:kern w:val="2"/>
          <w:szCs w:val="28"/>
          <w:lang w:val="fr-FR" w:eastAsia="zh-CN"/>
        </w:rPr>
      </w:pPr>
      <w:r w:rsidRPr="00000A11">
        <w:rPr>
          <w:rFonts w:ascii="Times New Roman" w:eastAsia="SimSun" w:hAnsi="Times New Roman"/>
          <w:kern w:val="2"/>
          <w:szCs w:val="28"/>
          <w:lang w:val="fr-FR" w:eastAsia="zh-CN"/>
        </w:rPr>
        <w:t>+ Nguyên nhân nào dẫn tới việc làm sai lầm của em ?</w:t>
      </w:r>
    </w:p>
    <w:p w14:paraId="21816F72" w14:textId="77777777" w:rsidR="00000A11" w:rsidRPr="00000A11" w:rsidRDefault="00000A11" w:rsidP="00606549">
      <w:pPr>
        <w:widowControl w:val="0"/>
        <w:tabs>
          <w:tab w:val="center" w:pos="7600"/>
        </w:tabs>
        <w:jc w:val="both"/>
        <w:rPr>
          <w:rFonts w:ascii="Times New Roman" w:eastAsia="SimSun" w:hAnsi="Times New Roman"/>
          <w:kern w:val="2"/>
          <w:szCs w:val="28"/>
          <w:lang w:val="fr-FR" w:eastAsia="zh-CN"/>
        </w:rPr>
      </w:pPr>
      <w:r w:rsidRPr="00000A11">
        <w:rPr>
          <w:rFonts w:ascii="Times New Roman" w:eastAsia="SimSun" w:hAnsi="Times New Roman"/>
          <w:kern w:val="2"/>
          <w:szCs w:val="28"/>
          <w:lang w:val="fr-FR" w:eastAsia="zh-CN"/>
        </w:rPr>
        <w:t>+ Sự việc đó là sự việc gì ? Mức độ “có lỗi” với bạn ?</w:t>
      </w:r>
    </w:p>
    <w:p w14:paraId="7D9D1ED9" w14:textId="77777777" w:rsidR="00000A11" w:rsidRPr="00000A11" w:rsidRDefault="00000A11" w:rsidP="00606549">
      <w:pPr>
        <w:widowControl w:val="0"/>
        <w:tabs>
          <w:tab w:val="center" w:pos="7600"/>
        </w:tabs>
        <w:jc w:val="both"/>
        <w:rPr>
          <w:rFonts w:ascii="Times New Roman" w:eastAsia="SimSun" w:hAnsi="Times New Roman"/>
          <w:kern w:val="2"/>
          <w:szCs w:val="28"/>
          <w:lang w:val="fr-FR" w:eastAsia="zh-CN"/>
        </w:rPr>
      </w:pPr>
      <w:r w:rsidRPr="00000A11">
        <w:rPr>
          <w:rFonts w:ascii="Times New Roman" w:eastAsia="SimSun" w:hAnsi="Times New Roman"/>
          <w:kern w:val="2"/>
          <w:szCs w:val="28"/>
          <w:lang w:val="fr-FR" w:eastAsia="zh-CN"/>
        </w:rPr>
        <w:t>+ Có ai chứng kiến hay chỉ 1 mình em biết ?</w:t>
      </w:r>
    </w:p>
    <w:p w14:paraId="0FB55665" w14:textId="77777777" w:rsidR="00000A11" w:rsidRPr="00000A11" w:rsidRDefault="00000A11" w:rsidP="00606549">
      <w:pPr>
        <w:widowControl w:val="0"/>
        <w:tabs>
          <w:tab w:val="center" w:pos="7600"/>
        </w:tabs>
        <w:jc w:val="both"/>
        <w:rPr>
          <w:rFonts w:ascii="Times New Roman" w:eastAsia="SimSun" w:hAnsi="Times New Roman"/>
          <w:bCs/>
          <w:iCs/>
          <w:kern w:val="2"/>
          <w:szCs w:val="28"/>
          <w:lang w:val="fr-FR" w:eastAsia="zh-CN"/>
        </w:rPr>
      </w:pPr>
      <w:r w:rsidRPr="00000A11">
        <w:rPr>
          <w:rFonts w:ascii="Times New Roman" w:eastAsia="SimSun" w:hAnsi="Times New Roman"/>
          <w:bCs/>
          <w:iCs/>
          <w:kern w:val="2"/>
          <w:szCs w:val="28"/>
          <w:lang w:val="fr-FR" w:eastAsia="zh-CN"/>
        </w:rPr>
        <w:t xml:space="preserve">b. </w:t>
      </w:r>
      <w:r w:rsidRPr="00000A11">
        <w:rPr>
          <w:rFonts w:ascii="Times New Roman" w:eastAsia="SimSun" w:hAnsi="Times New Roman"/>
          <w:bCs/>
          <w:iCs/>
          <w:kern w:val="2"/>
          <w:szCs w:val="28"/>
          <w:u w:val="single"/>
          <w:lang w:val="fr-FR" w:eastAsia="zh-CN"/>
        </w:rPr>
        <w:t>Tâm trạng</w:t>
      </w:r>
      <w:r w:rsidRPr="00000A11">
        <w:rPr>
          <w:rFonts w:ascii="Times New Roman" w:eastAsia="SimSun" w:hAnsi="Times New Roman"/>
          <w:bCs/>
          <w:iCs/>
          <w:kern w:val="2"/>
          <w:szCs w:val="28"/>
          <w:lang w:val="fr-FR" w:eastAsia="zh-CN"/>
        </w:rPr>
        <w:t>:</w:t>
      </w:r>
    </w:p>
    <w:p w14:paraId="3AC01D9C" w14:textId="77777777" w:rsidR="00000A11" w:rsidRPr="00000A11" w:rsidRDefault="00000A11" w:rsidP="00606549">
      <w:pPr>
        <w:widowControl w:val="0"/>
        <w:tabs>
          <w:tab w:val="center" w:pos="7600"/>
        </w:tabs>
        <w:jc w:val="both"/>
        <w:rPr>
          <w:rFonts w:ascii="Times New Roman" w:eastAsia="SimSun" w:hAnsi="Times New Roman"/>
          <w:kern w:val="2"/>
          <w:szCs w:val="28"/>
          <w:lang w:val="fr-FR" w:eastAsia="zh-CN"/>
        </w:rPr>
      </w:pPr>
      <w:r w:rsidRPr="00000A11">
        <w:rPr>
          <w:rFonts w:ascii="Times New Roman" w:eastAsia="SimSun" w:hAnsi="Times New Roman"/>
          <w:kern w:val="2"/>
          <w:szCs w:val="28"/>
          <w:lang w:val="fr-FR" w:eastAsia="zh-CN"/>
        </w:rPr>
        <w:t>+ Tại sao em phải suy nghĩ, dằn vặt ? Em tự vấn lương tâm hay có ai nhắc?</w:t>
      </w:r>
    </w:p>
    <w:p w14:paraId="773CB6FF" w14:textId="77777777" w:rsidR="00000A11" w:rsidRPr="00000A11" w:rsidRDefault="00000A11" w:rsidP="00606549">
      <w:pPr>
        <w:widowControl w:val="0"/>
        <w:jc w:val="both"/>
        <w:rPr>
          <w:rFonts w:ascii="Times New Roman" w:eastAsia="SimSun" w:hAnsi="Times New Roman"/>
          <w:kern w:val="2"/>
          <w:szCs w:val="28"/>
          <w:lang w:val="fr-FR" w:eastAsia="zh-CN"/>
        </w:rPr>
      </w:pPr>
      <w:r w:rsidRPr="00000A11">
        <w:rPr>
          <w:rFonts w:ascii="Times New Roman" w:eastAsia="SimSun" w:hAnsi="Times New Roman"/>
          <w:kern w:val="2"/>
          <w:szCs w:val="28"/>
          <w:lang w:val="fr-FR" w:eastAsia="zh-CN"/>
        </w:rPr>
        <w:t>+ Em có những suy nghĩ cụ thể như thế nào? Tự hứa đối với bản thân ra sao?</w:t>
      </w:r>
    </w:p>
    <w:p w14:paraId="6F453FDB" w14:textId="1282D80E" w:rsidR="00000A11" w:rsidRPr="00606549" w:rsidRDefault="00000A11" w:rsidP="00606549">
      <w:pPr>
        <w:widowControl w:val="0"/>
        <w:jc w:val="both"/>
        <w:rPr>
          <w:rFonts w:ascii="Times New Roman" w:eastAsia="SimSun" w:hAnsi="Times New Roman"/>
          <w:b/>
          <w:i/>
          <w:iCs/>
          <w:kern w:val="2"/>
          <w:szCs w:val="28"/>
          <w:lang w:val="fr-FR" w:eastAsia="zh-CN"/>
        </w:rPr>
      </w:pPr>
      <w:r w:rsidRPr="00000A11">
        <w:rPr>
          <w:rFonts w:ascii="Times New Roman" w:eastAsia="SimSun" w:hAnsi="Times New Roman"/>
          <w:b/>
          <w:i/>
          <w:iCs/>
          <w:kern w:val="2"/>
          <w:szCs w:val="28"/>
          <w:u w:val="single"/>
          <w:lang w:val="fr-FR" w:eastAsia="zh-CN"/>
        </w:rPr>
        <w:t>Bài tập sô 2</w:t>
      </w:r>
      <w:r w:rsidRPr="00606549">
        <w:rPr>
          <w:rFonts w:ascii="Times New Roman" w:eastAsia="SimSun" w:hAnsi="Times New Roman"/>
          <w:b/>
          <w:i/>
          <w:iCs/>
          <w:kern w:val="2"/>
          <w:szCs w:val="28"/>
          <w:u w:val="single"/>
          <w:lang w:val="fr-FR" w:eastAsia="zh-CN"/>
        </w:rPr>
        <w:t> </w:t>
      </w:r>
      <w:r w:rsidRPr="00606549">
        <w:rPr>
          <w:rFonts w:ascii="Times New Roman" w:eastAsia="SimSun" w:hAnsi="Times New Roman"/>
          <w:b/>
          <w:i/>
          <w:iCs/>
          <w:kern w:val="2"/>
          <w:szCs w:val="28"/>
          <w:lang w:val="fr-FR" w:eastAsia="zh-CN"/>
        </w:rPr>
        <w:t>:</w:t>
      </w:r>
      <w:r w:rsidRPr="00000A11">
        <w:rPr>
          <w:rFonts w:ascii="Times New Roman" w:eastAsia="SimSun" w:hAnsi="Times New Roman"/>
          <w:b/>
          <w:i/>
          <w:iCs/>
          <w:kern w:val="2"/>
          <w:szCs w:val="28"/>
          <w:lang w:val="fr-FR" w:eastAsia="zh-CN"/>
        </w:rPr>
        <w:t xml:space="preserve"> Kể lại buổi sinh hoạt lớp, ở đó em đã phát biểu ý kiến để chứng minh Nam là một người bạn tốt</w:t>
      </w:r>
      <w:r w:rsidR="00606549">
        <w:rPr>
          <w:rFonts w:ascii="Times New Roman" w:eastAsia="SimSun" w:hAnsi="Times New Roman"/>
          <w:b/>
          <w:i/>
          <w:iCs/>
          <w:kern w:val="2"/>
          <w:szCs w:val="28"/>
          <w:lang w:val="fr-FR" w:eastAsia="zh-CN"/>
        </w:rPr>
        <w:t>.</w:t>
      </w:r>
    </w:p>
    <w:p w14:paraId="3E24FF4F" w14:textId="5AFD19FB" w:rsidR="00000A11" w:rsidRPr="00000A11" w:rsidRDefault="00000A11" w:rsidP="00606549">
      <w:pPr>
        <w:widowControl w:val="0"/>
        <w:tabs>
          <w:tab w:val="center" w:pos="7600"/>
        </w:tabs>
        <w:jc w:val="both"/>
        <w:rPr>
          <w:rFonts w:ascii="Times New Roman" w:eastAsia="SimSun" w:hAnsi="Times New Roman"/>
          <w:bCs/>
          <w:iCs/>
          <w:kern w:val="2"/>
          <w:szCs w:val="28"/>
          <w:lang w:val="fr-FR" w:eastAsia="zh-CN"/>
        </w:rPr>
      </w:pPr>
      <w:r w:rsidRPr="00000A11">
        <w:rPr>
          <w:rFonts w:ascii="Times New Roman" w:eastAsia="SimSun" w:hAnsi="Times New Roman"/>
          <w:bCs/>
          <w:iCs/>
          <w:kern w:val="2"/>
          <w:szCs w:val="28"/>
          <w:lang w:val="fr-FR" w:eastAsia="zh-CN"/>
        </w:rPr>
        <w:t xml:space="preserve"> </w:t>
      </w:r>
      <w:r w:rsidR="00A117BF">
        <w:rPr>
          <w:rFonts w:ascii="Times New Roman" w:eastAsia="SimSun" w:hAnsi="Times New Roman"/>
          <w:bCs/>
          <w:iCs/>
          <w:kern w:val="2"/>
          <w:szCs w:val="28"/>
          <w:lang w:val="fr-FR" w:eastAsia="zh-CN"/>
        </w:rPr>
        <w:t>a.</w:t>
      </w:r>
      <w:r w:rsidRPr="00000A11">
        <w:rPr>
          <w:rFonts w:ascii="Times New Roman" w:eastAsia="SimSun" w:hAnsi="Times New Roman"/>
          <w:bCs/>
          <w:iCs/>
          <w:kern w:val="2"/>
          <w:szCs w:val="28"/>
          <w:u w:val="single"/>
          <w:lang w:val="fr-FR" w:eastAsia="zh-CN"/>
        </w:rPr>
        <w:t>Không khí của buổi sinh hoạt lớp</w:t>
      </w:r>
    </w:p>
    <w:p w14:paraId="2C635D0E" w14:textId="77777777" w:rsidR="00000A11" w:rsidRPr="00000A11" w:rsidRDefault="00000A11" w:rsidP="00606549">
      <w:pPr>
        <w:widowControl w:val="0"/>
        <w:tabs>
          <w:tab w:val="center" w:pos="7600"/>
        </w:tabs>
        <w:jc w:val="both"/>
        <w:rPr>
          <w:rFonts w:ascii="Times New Roman" w:eastAsia="SimSun" w:hAnsi="Times New Roman"/>
          <w:kern w:val="2"/>
          <w:szCs w:val="28"/>
          <w:lang w:val="fr-FR" w:eastAsia="zh-CN"/>
        </w:rPr>
      </w:pPr>
      <w:r w:rsidRPr="00000A11">
        <w:rPr>
          <w:rFonts w:ascii="Times New Roman" w:eastAsia="SimSun" w:hAnsi="Times New Roman"/>
          <w:kern w:val="2"/>
          <w:szCs w:val="28"/>
          <w:lang w:val="fr-FR" w:eastAsia="zh-CN"/>
        </w:rPr>
        <w:t>+ Là 1 buổi sinh hoạt định kì hay đột xuất?</w:t>
      </w:r>
    </w:p>
    <w:p w14:paraId="7AF5B661" w14:textId="77777777" w:rsidR="00000A11" w:rsidRPr="00000A11" w:rsidRDefault="00000A11" w:rsidP="00606549">
      <w:pPr>
        <w:widowControl w:val="0"/>
        <w:tabs>
          <w:tab w:val="center" w:pos="7600"/>
        </w:tabs>
        <w:jc w:val="both"/>
        <w:rPr>
          <w:rFonts w:ascii="Times New Roman" w:eastAsia="SimSun" w:hAnsi="Times New Roman"/>
          <w:kern w:val="2"/>
          <w:szCs w:val="28"/>
          <w:lang w:val="fr-FR" w:eastAsia="zh-CN"/>
        </w:rPr>
      </w:pPr>
      <w:r w:rsidRPr="00000A11">
        <w:rPr>
          <w:rFonts w:ascii="Times New Roman" w:eastAsia="SimSun" w:hAnsi="Times New Roman"/>
          <w:kern w:val="2"/>
          <w:szCs w:val="28"/>
          <w:lang w:val="fr-FR" w:eastAsia="zh-CN"/>
        </w:rPr>
        <w:t>+ Có nhiều nội dung hay chỉ có 1 nội dung là phê bình, góp ý cho bạn Nam?</w:t>
      </w:r>
    </w:p>
    <w:p w14:paraId="3F628E57" w14:textId="77777777" w:rsidR="00000A11" w:rsidRPr="00000A11" w:rsidRDefault="00000A11" w:rsidP="00606549">
      <w:pPr>
        <w:widowControl w:val="0"/>
        <w:tabs>
          <w:tab w:val="center" w:pos="7600"/>
        </w:tabs>
        <w:jc w:val="both"/>
        <w:rPr>
          <w:rFonts w:ascii="Times New Roman" w:eastAsia="SimSun" w:hAnsi="Times New Roman"/>
          <w:kern w:val="2"/>
          <w:szCs w:val="28"/>
          <w:lang w:val="fr-FR" w:eastAsia="zh-CN"/>
        </w:rPr>
      </w:pPr>
      <w:r w:rsidRPr="00000A11">
        <w:rPr>
          <w:rFonts w:ascii="Times New Roman" w:eastAsia="SimSun" w:hAnsi="Times New Roman"/>
          <w:kern w:val="2"/>
          <w:szCs w:val="28"/>
          <w:lang w:val="fr-FR" w:eastAsia="zh-CN"/>
        </w:rPr>
        <w:t>+ Thái độ của các bạn đối với Nam ra sao?</w:t>
      </w:r>
    </w:p>
    <w:p w14:paraId="42FB770C" w14:textId="77777777" w:rsidR="00000A11" w:rsidRPr="00000A11" w:rsidRDefault="00000A11" w:rsidP="00606549">
      <w:pPr>
        <w:widowControl w:val="0"/>
        <w:tabs>
          <w:tab w:val="center" w:pos="7600"/>
        </w:tabs>
        <w:jc w:val="both"/>
        <w:rPr>
          <w:rFonts w:ascii="Times New Roman" w:eastAsia="SimSun" w:hAnsi="Times New Roman"/>
          <w:bCs/>
          <w:iCs/>
          <w:kern w:val="2"/>
          <w:szCs w:val="28"/>
          <w:u w:val="single"/>
          <w:lang w:val="fr-FR" w:eastAsia="zh-CN"/>
        </w:rPr>
      </w:pPr>
      <w:r w:rsidRPr="00000A11">
        <w:rPr>
          <w:rFonts w:ascii="Times New Roman" w:eastAsia="SimSun" w:hAnsi="Times New Roman"/>
          <w:bCs/>
          <w:iCs/>
          <w:kern w:val="2"/>
          <w:szCs w:val="28"/>
          <w:lang w:val="fr-FR" w:eastAsia="zh-CN"/>
        </w:rPr>
        <w:t xml:space="preserve">b. </w:t>
      </w:r>
      <w:r w:rsidRPr="00000A11">
        <w:rPr>
          <w:rFonts w:ascii="Times New Roman" w:eastAsia="SimSun" w:hAnsi="Times New Roman"/>
          <w:bCs/>
          <w:iCs/>
          <w:kern w:val="2"/>
          <w:szCs w:val="28"/>
          <w:u w:val="single"/>
          <w:lang w:val="fr-FR" w:eastAsia="zh-CN"/>
        </w:rPr>
        <w:t>Nội dung ý kiến của em</w:t>
      </w:r>
    </w:p>
    <w:p w14:paraId="4412E039" w14:textId="77777777" w:rsidR="00000A11" w:rsidRPr="00000A11" w:rsidRDefault="00000A11" w:rsidP="00606549">
      <w:pPr>
        <w:widowControl w:val="0"/>
        <w:tabs>
          <w:tab w:val="center" w:pos="7600"/>
        </w:tabs>
        <w:jc w:val="both"/>
        <w:rPr>
          <w:rFonts w:ascii="Times New Roman" w:eastAsia="SimSun" w:hAnsi="Times New Roman"/>
          <w:kern w:val="2"/>
          <w:szCs w:val="28"/>
          <w:lang w:val="fr-FR" w:eastAsia="zh-CN"/>
        </w:rPr>
      </w:pPr>
      <w:r w:rsidRPr="00000A11">
        <w:rPr>
          <w:rFonts w:ascii="Times New Roman" w:eastAsia="SimSun" w:hAnsi="Times New Roman"/>
          <w:kern w:val="2"/>
          <w:szCs w:val="28"/>
          <w:lang w:val="fr-FR" w:eastAsia="zh-CN"/>
        </w:rPr>
        <w:t>+ Phân tích nguyên nhân khiến các bạn có thể hiểu lầm bạn Nam: khách quan, chủ quan...</w:t>
      </w:r>
    </w:p>
    <w:p w14:paraId="2330D4E2" w14:textId="77777777" w:rsidR="00000A11" w:rsidRPr="00000A11" w:rsidRDefault="00000A11" w:rsidP="00606549">
      <w:pPr>
        <w:widowControl w:val="0"/>
        <w:tabs>
          <w:tab w:val="center" w:pos="7600"/>
        </w:tabs>
        <w:jc w:val="both"/>
        <w:rPr>
          <w:rFonts w:ascii="Times New Roman" w:eastAsia="SimSun" w:hAnsi="Times New Roman"/>
          <w:kern w:val="2"/>
          <w:szCs w:val="28"/>
          <w:lang w:val="fr-FR" w:eastAsia="zh-CN"/>
        </w:rPr>
      </w:pPr>
      <w:r w:rsidRPr="00000A11">
        <w:rPr>
          <w:rFonts w:ascii="Times New Roman" w:eastAsia="SimSun" w:hAnsi="Times New Roman"/>
          <w:kern w:val="2"/>
          <w:szCs w:val="28"/>
          <w:lang w:val="fr-FR" w:eastAsia="zh-CN"/>
        </w:rPr>
        <w:t>+ Những lí lẽ, dẫn chứng dùng để khẳng định bạn Nam là 1 người bạn tốt.</w:t>
      </w:r>
    </w:p>
    <w:p w14:paraId="2363A457" w14:textId="4623EDF1" w:rsidR="00000A11" w:rsidRDefault="00000A11" w:rsidP="00606549">
      <w:pPr>
        <w:widowControl w:val="0"/>
        <w:tabs>
          <w:tab w:val="center" w:pos="7600"/>
        </w:tabs>
        <w:jc w:val="both"/>
        <w:rPr>
          <w:rFonts w:ascii="Times New Roman" w:eastAsia="SimSun" w:hAnsi="Times New Roman"/>
          <w:kern w:val="2"/>
          <w:szCs w:val="28"/>
          <w:lang w:val="fr-FR" w:eastAsia="zh-CN"/>
        </w:rPr>
      </w:pPr>
      <w:r w:rsidRPr="00000A11">
        <w:rPr>
          <w:rFonts w:ascii="Times New Roman" w:eastAsia="SimSun" w:hAnsi="Times New Roman"/>
          <w:kern w:val="2"/>
          <w:szCs w:val="28"/>
          <w:lang w:val="fr-FR" w:eastAsia="zh-CN"/>
        </w:rPr>
        <w:t>+ Cảm nghĩ của em về sự hiểu lầm đáng tiếc đối với bạn Nam trong quan hệ bạn bè.</w:t>
      </w:r>
    </w:p>
    <w:p w14:paraId="7236913F" w14:textId="0BCF2C7F" w:rsidR="00000A11" w:rsidRPr="00000A11" w:rsidRDefault="00000A11" w:rsidP="00606549">
      <w:pPr>
        <w:widowControl w:val="0"/>
        <w:jc w:val="both"/>
        <w:rPr>
          <w:rFonts w:ascii="Times New Roman" w:eastAsia="SimSun" w:hAnsi="Times New Roman"/>
          <w:b/>
          <w:i/>
          <w:iCs/>
          <w:kern w:val="2"/>
          <w:szCs w:val="28"/>
          <w:lang w:val="fr-FR" w:eastAsia="zh-CN"/>
        </w:rPr>
      </w:pPr>
      <w:r w:rsidRPr="00000A11">
        <w:rPr>
          <w:rFonts w:ascii="Times New Roman" w:eastAsia="SimSun" w:hAnsi="Times New Roman"/>
          <w:b/>
          <w:i/>
          <w:iCs/>
          <w:kern w:val="2"/>
          <w:szCs w:val="28"/>
          <w:u w:val="single"/>
          <w:lang w:val="fr-FR" w:eastAsia="zh-CN"/>
        </w:rPr>
        <w:t>Bài tập số 3</w:t>
      </w:r>
      <w:r w:rsidRPr="00606549">
        <w:rPr>
          <w:rFonts w:ascii="Times New Roman" w:eastAsia="SimSun" w:hAnsi="Times New Roman"/>
          <w:b/>
          <w:i/>
          <w:iCs/>
          <w:kern w:val="2"/>
          <w:szCs w:val="28"/>
          <w:lang w:val="fr-FR" w:eastAsia="zh-CN"/>
        </w:rPr>
        <w:t xml:space="preserve"> : </w:t>
      </w:r>
      <w:r w:rsidRPr="00000A11">
        <w:rPr>
          <w:rFonts w:ascii="Times New Roman" w:eastAsia="SimSun" w:hAnsi="Times New Roman"/>
          <w:b/>
          <w:i/>
          <w:iCs/>
          <w:kern w:val="2"/>
          <w:szCs w:val="28"/>
          <w:lang w:val="fr-FR" w:eastAsia="zh-CN"/>
        </w:rPr>
        <w:t xml:space="preserve">Dựa vào nội dung phần đầu tác phẩm “ Chuyện người con gái Nam Xương” </w:t>
      </w:r>
      <w:r w:rsidR="00606549">
        <w:rPr>
          <w:rFonts w:ascii="Times New Roman" w:eastAsia="SimSun" w:hAnsi="Times New Roman"/>
          <w:b/>
          <w:i/>
          <w:iCs/>
          <w:kern w:val="2"/>
          <w:szCs w:val="28"/>
          <w:lang w:val="fr-FR" w:eastAsia="zh-CN"/>
        </w:rPr>
        <w:t>(</w:t>
      </w:r>
      <w:r w:rsidRPr="00000A11">
        <w:rPr>
          <w:rFonts w:ascii="Times New Roman" w:eastAsia="SimSun" w:hAnsi="Times New Roman"/>
          <w:b/>
          <w:i/>
          <w:iCs/>
          <w:kern w:val="2"/>
          <w:szCs w:val="28"/>
          <w:lang w:val="fr-FR" w:eastAsia="zh-CN"/>
        </w:rPr>
        <w:t>từ đầu -&gt; trót qua rồi!</w:t>
      </w:r>
      <w:r w:rsidR="00606549">
        <w:rPr>
          <w:rFonts w:ascii="Times New Roman" w:eastAsia="SimSun" w:hAnsi="Times New Roman"/>
          <w:b/>
          <w:i/>
          <w:iCs/>
          <w:kern w:val="2"/>
          <w:szCs w:val="28"/>
          <w:lang w:val="fr-FR" w:eastAsia="zh-CN"/>
        </w:rPr>
        <w:t>)</w:t>
      </w:r>
      <w:r w:rsidRPr="00000A11">
        <w:rPr>
          <w:rFonts w:ascii="Times New Roman" w:eastAsia="SimSun" w:hAnsi="Times New Roman"/>
          <w:b/>
          <w:i/>
          <w:iCs/>
          <w:kern w:val="2"/>
          <w:szCs w:val="28"/>
          <w:lang w:val="fr-FR" w:eastAsia="zh-CN"/>
        </w:rPr>
        <w:t>. Hãy đóng vai Trương Sinh kể lại câu chuyện và bày tỏ nỗi ân hận</w:t>
      </w:r>
      <w:r w:rsidR="00606549">
        <w:rPr>
          <w:rFonts w:ascii="Times New Roman" w:eastAsia="SimSun" w:hAnsi="Times New Roman"/>
          <w:b/>
          <w:i/>
          <w:iCs/>
          <w:kern w:val="2"/>
          <w:szCs w:val="28"/>
          <w:lang w:val="fr-FR" w:eastAsia="zh-CN"/>
        </w:rPr>
        <w:t>.</w:t>
      </w:r>
    </w:p>
    <w:p w14:paraId="326F21E9" w14:textId="77777777" w:rsidR="00000A11" w:rsidRPr="00000A11" w:rsidRDefault="00000A11" w:rsidP="00606549">
      <w:pPr>
        <w:widowControl w:val="0"/>
        <w:tabs>
          <w:tab w:val="center" w:pos="7600"/>
        </w:tabs>
        <w:jc w:val="both"/>
        <w:rPr>
          <w:rFonts w:ascii="Times New Roman" w:eastAsia="SimSun" w:hAnsi="Times New Roman"/>
          <w:bCs/>
          <w:iCs/>
          <w:kern w:val="2"/>
          <w:szCs w:val="28"/>
          <w:u w:val="single"/>
          <w:lang w:val="fr-FR" w:eastAsia="zh-CN"/>
        </w:rPr>
      </w:pPr>
      <w:r w:rsidRPr="00000A11">
        <w:rPr>
          <w:rFonts w:ascii="Times New Roman" w:eastAsia="SimSun" w:hAnsi="Times New Roman"/>
          <w:bCs/>
          <w:iCs/>
          <w:kern w:val="2"/>
          <w:szCs w:val="28"/>
          <w:lang w:val="fr-FR" w:eastAsia="zh-CN"/>
        </w:rPr>
        <w:t xml:space="preserve">a. </w:t>
      </w:r>
      <w:r w:rsidRPr="00000A11">
        <w:rPr>
          <w:rFonts w:ascii="Times New Roman" w:eastAsia="SimSun" w:hAnsi="Times New Roman"/>
          <w:bCs/>
          <w:iCs/>
          <w:kern w:val="2"/>
          <w:szCs w:val="28"/>
          <w:u w:val="single"/>
          <w:lang w:val="fr-FR" w:eastAsia="zh-CN"/>
        </w:rPr>
        <w:t>Xác định ngôi kể</w:t>
      </w:r>
    </w:p>
    <w:p w14:paraId="6C74C394" w14:textId="1DFDBB45" w:rsidR="00000A11" w:rsidRPr="00000A11" w:rsidRDefault="00000A11" w:rsidP="00606549">
      <w:pPr>
        <w:widowControl w:val="0"/>
        <w:tabs>
          <w:tab w:val="center" w:pos="7600"/>
        </w:tabs>
        <w:jc w:val="both"/>
        <w:rPr>
          <w:rFonts w:ascii="Times New Roman" w:eastAsia="SimSun" w:hAnsi="Times New Roman"/>
          <w:kern w:val="2"/>
          <w:szCs w:val="28"/>
          <w:lang w:val="fr-FR" w:eastAsia="zh-CN"/>
        </w:rPr>
      </w:pPr>
      <w:r w:rsidRPr="00000A11">
        <w:rPr>
          <w:rFonts w:ascii="Times New Roman" w:eastAsia="SimSun" w:hAnsi="Times New Roman"/>
          <w:kern w:val="2"/>
          <w:szCs w:val="28"/>
          <w:lang w:val="fr-FR" w:eastAsia="zh-CN"/>
        </w:rPr>
        <w:t>+ Đóng vai T</w:t>
      </w:r>
      <w:r w:rsidR="00606549">
        <w:rPr>
          <w:rFonts w:ascii="Times New Roman" w:eastAsia="SimSun" w:hAnsi="Times New Roman"/>
          <w:kern w:val="2"/>
          <w:szCs w:val="28"/>
          <w:lang w:val="fr-FR" w:eastAsia="zh-CN"/>
        </w:rPr>
        <w:t xml:space="preserve">rương </w:t>
      </w:r>
      <w:r w:rsidRPr="00000A11">
        <w:rPr>
          <w:rFonts w:ascii="Times New Roman" w:eastAsia="SimSun" w:hAnsi="Times New Roman"/>
          <w:kern w:val="2"/>
          <w:szCs w:val="28"/>
          <w:lang w:val="fr-FR" w:eastAsia="zh-CN"/>
        </w:rPr>
        <w:t>Sinh kể lại truyện (phần đầu)</w:t>
      </w:r>
    </w:p>
    <w:p w14:paraId="56800019" w14:textId="77777777" w:rsidR="00000A11" w:rsidRPr="00000A11" w:rsidRDefault="00000A11" w:rsidP="00606549">
      <w:pPr>
        <w:widowControl w:val="0"/>
        <w:tabs>
          <w:tab w:val="center" w:pos="7600"/>
        </w:tabs>
        <w:jc w:val="both"/>
        <w:rPr>
          <w:rFonts w:ascii="Times New Roman" w:eastAsia="SimSun" w:hAnsi="Times New Roman"/>
          <w:kern w:val="2"/>
          <w:szCs w:val="28"/>
          <w:lang w:val="fr-FR" w:eastAsia="zh-CN"/>
        </w:rPr>
      </w:pPr>
      <w:r w:rsidRPr="00000A11">
        <w:rPr>
          <w:rFonts w:ascii="Times New Roman" w:eastAsia="SimSun" w:hAnsi="Times New Roman"/>
          <w:kern w:val="2"/>
          <w:szCs w:val="28"/>
          <w:lang w:val="fr-FR" w:eastAsia="zh-CN"/>
        </w:rPr>
        <w:t>+ Ngôi kể thứ nhất (người kể xưng tôi)</w:t>
      </w:r>
    </w:p>
    <w:p w14:paraId="07909853" w14:textId="77777777" w:rsidR="00000A11" w:rsidRPr="00000A11" w:rsidRDefault="00000A11" w:rsidP="00606549">
      <w:pPr>
        <w:widowControl w:val="0"/>
        <w:tabs>
          <w:tab w:val="center" w:pos="7600"/>
        </w:tabs>
        <w:jc w:val="both"/>
        <w:rPr>
          <w:rFonts w:ascii="Times New Roman" w:eastAsia="SimSun" w:hAnsi="Times New Roman"/>
          <w:bCs/>
          <w:iCs/>
          <w:kern w:val="2"/>
          <w:szCs w:val="28"/>
          <w:u w:val="single"/>
          <w:lang w:val="fr-FR" w:eastAsia="zh-CN"/>
        </w:rPr>
      </w:pPr>
      <w:r w:rsidRPr="00000A11">
        <w:rPr>
          <w:rFonts w:ascii="Times New Roman" w:eastAsia="SimSun" w:hAnsi="Times New Roman"/>
          <w:bCs/>
          <w:iCs/>
          <w:kern w:val="2"/>
          <w:szCs w:val="28"/>
          <w:lang w:val="fr-FR" w:eastAsia="zh-CN"/>
        </w:rPr>
        <w:t xml:space="preserve">b. </w:t>
      </w:r>
      <w:r w:rsidRPr="00000A11">
        <w:rPr>
          <w:rFonts w:ascii="Times New Roman" w:eastAsia="SimSun" w:hAnsi="Times New Roman"/>
          <w:bCs/>
          <w:iCs/>
          <w:kern w:val="2"/>
          <w:szCs w:val="28"/>
          <w:u w:val="single"/>
          <w:lang w:val="fr-FR" w:eastAsia="zh-CN"/>
        </w:rPr>
        <w:t>Cách kể</w:t>
      </w:r>
    </w:p>
    <w:p w14:paraId="51306871" w14:textId="77777777" w:rsidR="00000A11" w:rsidRPr="00000A11" w:rsidRDefault="00000A11" w:rsidP="00606549">
      <w:pPr>
        <w:widowControl w:val="0"/>
        <w:tabs>
          <w:tab w:val="center" w:pos="7600"/>
        </w:tabs>
        <w:jc w:val="both"/>
        <w:rPr>
          <w:rFonts w:ascii="Times New Roman" w:eastAsia="SimSun" w:hAnsi="Times New Roman"/>
          <w:kern w:val="2"/>
          <w:szCs w:val="28"/>
          <w:lang w:val="fr-FR" w:eastAsia="zh-CN"/>
        </w:rPr>
      </w:pPr>
      <w:r w:rsidRPr="00000A11">
        <w:rPr>
          <w:rFonts w:ascii="Times New Roman" w:eastAsia="SimSun" w:hAnsi="Times New Roman"/>
          <w:kern w:val="2"/>
          <w:szCs w:val="28"/>
          <w:lang w:val="fr-FR" w:eastAsia="zh-CN"/>
        </w:rPr>
        <w:t>+ Đảm bảo các sự việc chính trong truyện</w:t>
      </w:r>
    </w:p>
    <w:p w14:paraId="49238B0C" w14:textId="7427A0BA" w:rsidR="00000A11" w:rsidRDefault="00000A11" w:rsidP="00606549">
      <w:pPr>
        <w:widowControl w:val="0"/>
        <w:jc w:val="both"/>
        <w:rPr>
          <w:rFonts w:ascii="Times New Roman" w:eastAsia="SimSun" w:hAnsi="Times New Roman"/>
          <w:kern w:val="2"/>
          <w:szCs w:val="28"/>
          <w:lang w:val="fr-FR" w:eastAsia="zh-CN"/>
        </w:rPr>
      </w:pPr>
      <w:r w:rsidRPr="00000A11">
        <w:rPr>
          <w:rFonts w:ascii="Times New Roman" w:eastAsia="SimSun" w:hAnsi="Times New Roman"/>
          <w:kern w:val="2"/>
          <w:szCs w:val="28"/>
          <w:lang w:val="fr-FR" w:eastAsia="zh-CN"/>
        </w:rPr>
        <w:t>+ Tập trung kể những suy nghĩ, tình cảm của nhân vật T</w:t>
      </w:r>
      <w:r w:rsidR="00606549">
        <w:rPr>
          <w:rFonts w:ascii="Times New Roman" w:eastAsia="SimSun" w:hAnsi="Times New Roman"/>
          <w:kern w:val="2"/>
          <w:szCs w:val="28"/>
          <w:lang w:val="fr-FR" w:eastAsia="zh-CN"/>
        </w:rPr>
        <w:t xml:space="preserve">rương </w:t>
      </w:r>
      <w:r w:rsidRPr="00000A11">
        <w:rPr>
          <w:rFonts w:ascii="Times New Roman" w:eastAsia="SimSun" w:hAnsi="Times New Roman"/>
          <w:kern w:val="2"/>
          <w:szCs w:val="28"/>
          <w:lang w:val="fr-FR" w:eastAsia="zh-CN"/>
        </w:rPr>
        <w:t xml:space="preserve">Sinh khi hiểu ra nỗi </w:t>
      </w:r>
      <w:r w:rsidRPr="00000A11">
        <w:rPr>
          <w:rFonts w:ascii="Times New Roman" w:eastAsia="SimSun" w:hAnsi="Times New Roman"/>
          <w:kern w:val="2"/>
          <w:szCs w:val="28"/>
          <w:lang w:val="fr-FR" w:eastAsia="zh-CN"/>
        </w:rPr>
        <w:lastRenderedPageBreak/>
        <w:t>oan của vợ.</w:t>
      </w:r>
    </w:p>
    <w:p w14:paraId="61316927" w14:textId="47F63C04" w:rsidR="00000A11" w:rsidRPr="00000A11" w:rsidRDefault="00000A11" w:rsidP="00606549">
      <w:pPr>
        <w:widowControl w:val="0"/>
        <w:jc w:val="both"/>
        <w:rPr>
          <w:rFonts w:ascii="Times New Roman" w:eastAsia="SimSun" w:hAnsi="Times New Roman"/>
          <w:b/>
          <w:bCs/>
          <w:kern w:val="2"/>
          <w:szCs w:val="28"/>
          <w:u w:val="single"/>
          <w:lang w:val="fr-FR" w:eastAsia="zh-CN"/>
        </w:rPr>
      </w:pPr>
      <w:r w:rsidRPr="00606549">
        <w:rPr>
          <w:rFonts w:ascii="Times New Roman" w:eastAsia="SimSun" w:hAnsi="Times New Roman"/>
          <w:b/>
          <w:bCs/>
          <w:kern w:val="2"/>
          <w:szCs w:val="28"/>
          <w:lang w:val="fr-FR" w:eastAsia="zh-CN"/>
        </w:rPr>
        <w:t>II. Luyện nói trên lớp</w:t>
      </w:r>
    </w:p>
    <w:p w14:paraId="7A08A0EF" w14:textId="63191A55" w:rsidR="00141895" w:rsidRPr="005135A8" w:rsidRDefault="00141895" w:rsidP="00141895">
      <w:pPr>
        <w:spacing w:before="300" w:after="150" w:line="420" w:lineRule="atLeast"/>
        <w:ind w:right="48"/>
        <w:jc w:val="center"/>
        <w:outlineLvl w:val="1"/>
        <w:rPr>
          <w:rFonts w:ascii="Times New Roman" w:hAnsi="Times New Roman"/>
          <w:b/>
          <w:bCs/>
          <w:color w:val="FFFFFF" w:themeColor="background1"/>
          <w:spacing w:val="-15"/>
          <w:szCs w:val="28"/>
        </w:rPr>
      </w:pPr>
      <w:r w:rsidRPr="003E729F">
        <w:rPr>
          <w:rFonts w:ascii="Times New Roman" w:hAnsi="Times New Roman"/>
          <w:b/>
          <w:bCs/>
          <w:spacing w:val="-15"/>
          <w:szCs w:val="28"/>
        </w:rPr>
        <w:t>Tiết</w:t>
      </w:r>
      <w:r w:rsidRPr="003E729F">
        <w:rPr>
          <w:rFonts w:ascii="Times New Roman" w:hAnsi="Times New Roman"/>
          <w:b/>
          <w:bCs/>
          <w:spacing w:val="-15"/>
          <w:szCs w:val="28"/>
          <w:lang w:val="vi-VN"/>
        </w:rPr>
        <w:t xml:space="preserve"> 54 : </w:t>
      </w:r>
      <w:r w:rsidR="003E729F" w:rsidRPr="003E729F">
        <w:rPr>
          <w:rFonts w:ascii="Times New Roman" w:hAnsi="Times New Roman"/>
          <w:b/>
          <w:bCs/>
          <w:spacing w:val="-15"/>
          <w:szCs w:val="28"/>
        </w:rPr>
        <w:t>NGƯỜI KỂ CHUYỆN TRONG VĂN BẢN TỰ SỰ</w:t>
      </w:r>
      <w:r w:rsidR="003E729F">
        <w:rPr>
          <w:rFonts w:ascii="Times New Roman" w:hAnsi="Times New Roman"/>
          <w:b/>
          <w:bCs/>
          <w:color w:val="FFFFFF" w:themeColor="background1"/>
          <w:spacing w:val="-15"/>
          <w:szCs w:val="28"/>
        </w:rPr>
        <w:t xml:space="preserve"> </w:t>
      </w:r>
    </w:p>
    <w:p w14:paraId="3812ED95" w14:textId="77777777" w:rsidR="00141895" w:rsidRPr="005135A8" w:rsidRDefault="00141895" w:rsidP="00141895">
      <w:pPr>
        <w:spacing w:after="240" w:line="360" w:lineRule="atLeast"/>
        <w:ind w:left="48" w:right="48"/>
        <w:jc w:val="both"/>
        <w:rPr>
          <w:rFonts w:ascii="Times New Roman" w:hAnsi="Times New Roman"/>
          <w:color w:val="000000"/>
          <w:szCs w:val="28"/>
        </w:rPr>
      </w:pPr>
      <w:r w:rsidRPr="005135A8">
        <w:rPr>
          <w:rFonts w:ascii="Times New Roman" w:hAnsi="Times New Roman"/>
          <w:b/>
          <w:bCs/>
          <w:color w:val="000000"/>
          <w:szCs w:val="28"/>
        </w:rPr>
        <w:t>I. Vai trò của người kể chuyện trong văn bản tự sự</w:t>
      </w:r>
    </w:p>
    <w:p w14:paraId="4931313D" w14:textId="77777777" w:rsidR="00141895" w:rsidRPr="005135A8" w:rsidRDefault="00141895" w:rsidP="00141895">
      <w:pPr>
        <w:spacing w:after="240" w:line="360" w:lineRule="atLeast"/>
        <w:ind w:left="48" w:right="48"/>
        <w:jc w:val="both"/>
        <w:rPr>
          <w:rFonts w:ascii="Times New Roman" w:hAnsi="Times New Roman"/>
          <w:b/>
          <w:bCs/>
          <w:color w:val="000000"/>
          <w:szCs w:val="28"/>
          <w:lang w:val="vi-VN"/>
        </w:rPr>
      </w:pPr>
      <w:r w:rsidRPr="005135A8">
        <w:rPr>
          <w:rFonts w:ascii="Times New Roman" w:hAnsi="Times New Roman"/>
          <w:b/>
          <w:bCs/>
          <w:color w:val="000000"/>
          <w:szCs w:val="28"/>
        </w:rPr>
        <w:t>1. Đọc đoạn trích</w:t>
      </w:r>
      <w:r w:rsidRPr="0045372E">
        <w:rPr>
          <w:rFonts w:ascii="Times New Roman" w:hAnsi="Times New Roman"/>
          <w:b/>
          <w:bCs/>
          <w:color w:val="000000"/>
          <w:szCs w:val="28"/>
          <w:lang w:val="vi-VN"/>
        </w:rPr>
        <w:t xml:space="preserve"> trang 192</w:t>
      </w:r>
    </w:p>
    <w:p w14:paraId="7F3ACF44" w14:textId="77777777" w:rsidR="00141895" w:rsidRPr="0045372E" w:rsidRDefault="00141895" w:rsidP="00141895">
      <w:pPr>
        <w:pStyle w:val="Heading4"/>
        <w:spacing w:before="0" w:after="300"/>
        <w:rPr>
          <w:rFonts w:ascii="Times New Roman" w:hAnsi="Times New Roman" w:cs="Times New Roman"/>
          <w:b w:val="0"/>
          <w:bCs w:val="0"/>
          <w:i w:val="0"/>
          <w:iCs w:val="0"/>
          <w:color w:val="000000"/>
          <w:szCs w:val="28"/>
        </w:rPr>
      </w:pPr>
      <w:r w:rsidRPr="0045372E">
        <w:rPr>
          <w:rFonts w:ascii="Times New Roman" w:hAnsi="Times New Roman" w:cs="Times New Roman"/>
          <w:i w:val="0"/>
          <w:iCs w:val="0"/>
          <w:color w:val="000000"/>
          <w:szCs w:val="28"/>
        </w:rPr>
        <w:t>2. Suy</w:t>
      </w:r>
      <w:r w:rsidRPr="0045372E">
        <w:rPr>
          <w:rFonts w:ascii="Times New Roman" w:hAnsi="Times New Roman" w:cs="Times New Roman"/>
          <w:i w:val="0"/>
          <w:iCs w:val="0"/>
          <w:color w:val="000000"/>
          <w:szCs w:val="28"/>
          <w:lang w:val="vi-VN"/>
        </w:rPr>
        <w:t xml:space="preserve"> nghĩ và t</w:t>
      </w:r>
      <w:r w:rsidRPr="0045372E">
        <w:rPr>
          <w:rFonts w:ascii="Times New Roman" w:hAnsi="Times New Roman" w:cs="Times New Roman"/>
          <w:i w:val="0"/>
          <w:iCs w:val="0"/>
          <w:color w:val="000000"/>
          <w:szCs w:val="28"/>
        </w:rPr>
        <w:t>rả lời câu hỏi</w:t>
      </w:r>
    </w:p>
    <w:p w14:paraId="0E2E694E" w14:textId="77777777" w:rsidR="00141895" w:rsidRPr="0045372E" w:rsidRDefault="00141895" w:rsidP="00141895">
      <w:pPr>
        <w:pStyle w:val="NormalWeb"/>
        <w:spacing w:before="0" w:beforeAutospacing="0" w:after="0" w:afterAutospacing="0" w:line="330" w:lineRule="atLeast"/>
        <w:jc w:val="both"/>
        <w:rPr>
          <w:color w:val="000000"/>
          <w:sz w:val="28"/>
          <w:szCs w:val="28"/>
        </w:rPr>
      </w:pPr>
      <w:r w:rsidRPr="0045372E">
        <w:rPr>
          <w:rStyle w:val="Strong"/>
          <w:color w:val="000000"/>
          <w:sz w:val="28"/>
          <w:szCs w:val="28"/>
        </w:rPr>
        <w:t>Trả lời:</w:t>
      </w:r>
    </w:p>
    <w:p w14:paraId="258A83B8" w14:textId="77777777" w:rsidR="00141895" w:rsidRPr="0045372E" w:rsidRDefault="00141895" w:rsidP="00141895">
      <w:pPr>
        <w:pStyle w:val="NormalWeb"/>
        <w:spacing w:before="0" w:beforeAutospacing="0" w:after="180" w:afterAutospacing="0" w:line="330" w:lineRule="atLeast"/>
        <w:jc w:val="both"/>
        <w:rPr>
          <w:color w:val="000000"/>
          <w:sz w:val="28"/>
          <w:szCs w:val="28"/>
          <w:lang w:val="vi-VN"/>
        </w:rPr>
      </w:pPr>
      <w:r w:rsidRPr="0045372E">
        <w:rPr>
          <w:color w:val="000000"/>
          <w:sz w:val="28"/>
          <w:szCs w:val="28"/>
        </w:rPr>
        <w:t xml:space="preserve">a. Kể về phút chia tay giữa người họa sĩ già, cô gái và anh thanh </w:t>
      </w:r>
      <w:r>
        <w:rPr>
          <w:color w:val="000000"/>
          <w:sz w:val="28"/>
          <w:szCs w:val="28"/>
        </w:rPr>
        <w:t>niên</w:t>
      </w:r>
      <w:r>
        <w:rPr>
          <w:color w:val="000000"/>
          <w:sz w:val="28"/>
          <w:szCs w:val="28"/>
          <w:lang w:val="vi-VN"/>
        </w:rPr>
        <w:t>.</w:t>
      </w:r>
    </w:p>
    <w:p w14:paraId="4DEBEE07" w14:textId="605D375E" w:rsidR="00141895" w:rsidRDefault="00141895" w:rsidP="00141895">
      <w:pPr>
        <w:pStyle w:val="NormalWeb"/>
        <w:spacing w:before="0" w:beforeAutospacing="0" w:after="180" w:afterAutospacing="0" w:line="330" w:lineRule="atLeast"/>
        <w:jc w:val="both"/>
        <w:rPr>
          <w:color w:val="000000"/>
          <w:sz w:val="28"/>
          <w:szCs w:val="28"/>
        </w:rPr>
      </w:pPr>
      <w:r w:rsidRPr="0045372E">
        <w:rPr>
          <w:color w:val="000000"/>
          <w:sz w:val="28"/>
          <w:szCs w:val="28"/>
        </w:rPr>
        <w:t>b. Người kể về phút chia tay đó không xuất hiện, không phải là một trong ba nhân vật đã nói tới. Trong đoạn văn ta thấy các nhân vật đều trở thành đối tượng miêu tả một cách khách quan: “</w:t>
      </w:r>
      <w:r w:rsidRPr="0045372E">
        <w:rPr>
          <w:i/>
          <w:iCs/>
          <w:color w:val="000000"/>
          <w:sz w:val="28"/>
          <w:szCs w:val="28"/>
        </w:rPr>
        <w:t>Anh thanh niên vừa vào, kêu lên”; “Cô kỹ sư nhếch mép, mặt đỏ ửng”; “bỗng người họa sĩ già quay lại</w:t>
      </w:r>
      <w:r w:rsidR="003D22F8">
        <w:rPr>
          <w:color w:val="000000"/>
          <w:sz w:val="28"/>
          <w:szCs w:val="28"/>
        </w:rPr>
        <w:t>”.</w:t>
      </w:r>
    </w:p>
    <w:p w14:paraId="6F17679E" w14:textId="77777777" w:rsidR="00141895" w:rsidRPr="0045372E" w:rsidRDefault="00141895" w:rsidP="00141895">
      <w:pPr>
        <w:pStyle w:val="NormalWeb"/>
        <w:spacing w:before="0" w:beforeAutospacing="0" w:after="180" w:afterAutospacing="0" w:line="330" w:lineRule="atLeast"/>
        <w:jc w:val="both"/>
        <w:rPr>
          <w:color w:val="000000"/>
          <w:sz w:val="28"/>
          <w:szCs w:val="28"/>
        </w:rPr>
      </w:pPr>
      <w:r>
        <w:rPr>
          <w:color w:val="000000"/>
          <w:sz w:val="28"/>
          <w:szCs w:val="28"/>
          <w:lang w:val="vi-VN"/>
        </w:rPr>
        <w:t xml:space="preserve">        </w:t>
      </w:r>
      <w:r w:rsidRPr="0045372E">
        <w:rPr>
          <w:color w:val="000000"/>
          <w:sz w:val="28"/>
          <w:szCs w:val="28"/>
        </w:rPr>
        <w:t>Nếu người kể là một trong ba người trên thì ngôi kể và lời văn phải thay đổi. Hoặc là xưng “tôi”, hoặc là xưng tên một trong ba nhân vật đó để kể lại chuyện. Như thế người kể chuyện ở đây là người nhân xưng, không xuất hiện trong câu chuyện.</w:t>
      </w:r>
    </w:p>
    <w:p w14:paraId="6FEF19DF" w14:textId="77777777" w:rsidR="00141895" w:rsidRDefault="00141895" w:rsidP="00141895">
      <w:pPr>
        <w:pStyle w:val="NormalWeb"/>
        <w:spacing w:before="0" w:beforeAutospacing="0" w:after="180" w:afterAutospacing="0" w:line="330" w:lineRule="atLeast"/>
        <w:jc w:val="both"/>
        <w:rPr>
          <w:color w:val="000000"/>
          <w:sz w:val="28"/>
          <w:szCs w:val="28"/>
        </w:rPr>
      </w:pPr>
      <w:r w:rsidRPr="0045372E">
        <w:rPr>
          <w:color w:val="000000"/>
          <w:sz w:val="28"/>
          <w:szCs w:val="28"/>
        </w:rPr>
        <w:t>c. Những câu “</w:t>
      </w:r>
      <w:r w:rsidRPr="0045372E">
        <w:rPr>
          <w:i/>
          <w:iCs/>
          <w:color w:val="000000"/>
          <w:sz w:val="28"/>
          <w:szCs w:val="28"/>
        </w:rPr>
        <w:t>giọng cười nhưng đầy tiếc rẻ”; “những người con gái sắp xa ta, biết không bao giờ gặp ta nữa, hay nhìn ta như vậy</w:t>
      </w:r>
      <w:r w:rsidRPr="0045372E">
        <w:rPr>
          <w:color w:val="000000"/>
          <w:sz w:val="28"/>
          <w:szCs w:val="28"/>
        </w:rPr>
        <w:t xml:space="preserve">”,... chính là nhận xét của người kể chuyện về anh thanh niên và suy nghĩ của anh ta. </w:t>
      </w:r>
    </w:p>
    <w:p w14:paraId="42C07B6B" w14:textId="77777777" w:rsidR="00141895" w:rsidRPr="0045372E" w:rsidRDefault="00141895" w:rsidP="00141895">
      <w:pPr>
        <w:pStyle w:val="NormalWeb"/>
        <w:spacing w:before="0" w:beforeAutospacing="0" w:after="180" w:afterAutospacing="0" w:line="330" w:lineRule="atLeast"/>
        <w:jc w:val="both"/>
        <w:rPr>
          <w:color w:val="000000"/>
          <w:sz w:val="28"/>
          <w:szCs w:val="28"/>
        </w:rPr>
      </w:pPr>
      <w:r>
        <w:rPr>
          <w:color w:val="000000"/>
          <w:sz w:val="28"/>
          <w:szCs w:val="28"/>
          <w:lang w:val="vi-VN"/>
        </w:rPr>
        <w:t xml:space="preserve">Ở câu </w:t>
      </w:r>
      <w:r w:rsidRPr="0045372E">
        <w:rPr>
          <w:color w:val="000000"/>
          <w:sz w:val="28"/>
          <w:szCs w:val="28"/>
        </w:rPr>
        <w:t xml:space="preserve">thứ hai, người kể chuyện như nhập vào nhân vật anh thanh niên để nói hộ suy nghĩ và tình cảm của anh ta, nhưng vẫn là câu trần thuật của người kể chuyện. Câu nói đó vang lên không chỉ nói hộ anh thanh niên mà là tiếng lòng của rất nhiều người trong </w:t>
      </w:r>
      <w:r>
        <w:rPr>
          <w:color w:val="000000"/>
          <w:sz w:val="28"/>
          <w:szCs w:val="28"/>
        </w:rPr>
        <w:t>h</w:t>
      </w:r>
      <w:r>
        <w:rPr>
          <w:color w:val="000000"/>
          <w:sz w:val="28"/>
          <w:szCs w:val="28"/>
          <w:lang w:val="vi-VN"/>
        </w:rPr>
        <w:t xml:space="preserve">oàn </w:t>
      </w:r>
      <w:r>
        <w:rPr>
          <w:color w:val="000000"/>
          <w:sz w:val="28"/>
          <w:szCs w:val="28"/>
        </w:rPr>
        <w:t>cảnh</w:t>
      </w:r>
      <w:r>
        <w:rPr>
          <w:color w:val="000000"/>
          <w:sz w:val="28"/>
          <w:szCs w:val="28"/>
          <w:lang w:val="vi-VN"/>
        </w:rPr>
        <w:t>, tình</w:t>
      </w:r>
      <w:r w:rsidRPr="0045372E">
        <w:rPr>
          <w:color w:val="000000"/>
          <w:sz w:val="28"/>
          <w:szCs w:val="28"/>
        </w:rPr>
        <w:t xml:space="preserve"> huống đó. Nếu đó là câu nói trực tiếp của anh thanh niên thì tính khái quát sẽ bị hạn chế rất nhiều.</w:t>
      </w:r>
    </w:p>
    <w:p w14:paraId="6D4B9800" w14:textId="4895FA92" w:rsidR="00141895" w:rsidRPr="0045372E" w:rsidRDefault="00141895" w:rsidP="00141895">
      <w:pPr>
        <w:pStyle w:val="NormalWeb"/>
        <w:spacing w:before="0" w:beforeAutospacing="0" w:after="180" w:afterAutospacing="0" w:line="330" w:lineRule="atLeast"/>
        <w:jc w:val="both"/>
        <w:rPr>
          <w:color w:val="000000"/>
          <w:sz w:val="28"/>
          <w:szCs w:val="28"/>
        </w:rPr>
      </w:pPr>
      <w:r w:rsidRPr="0045372E">
        <w:rPr>
          <w:color w:val="000000"/>
          <w:sz w:val="28"/>
          <w:szCs w:val="28"/>
        </w:rPr>
        <w:t xml:space="preserve">d. Căn cứ vào chủ thể đứng ra kể chuyện, đối tượng được miêu tả, ngôi kể, điểm nhìn và lời văn, có thể nhận xét: Người kể câu chuyện ở đây dường như thấy hết và biết tất mọi việc, mọi người, mọi hành động, tâm tư, tình cảm của các nhân </w:t>
      </w:r>
      <w:r>
        <w:rPr>
          <w:color w:val="000000"/>
          <w:sz w:val="28"/>
          <w:szCs w:val="28"/>
        </w:rPr>
        <w:t>vật</w:t>
      </w:r>
      <w:r>
        <w:rPr>
          <w:color w:val="000000"/>
          <w:sz w:val="28"/>
          <w:szCs w:val="28"/>
          <w:lang w:val="vi-VN"/>
        </w:rPr>
        <w:t>, nhờ thế mà mạch kể được tự nhiên và diễn ra hợp lí</w:t>
      </w:r>
      <w:r w:rsidR="003D22F8">
        <w:rPr>
          <w:color w:val="000000"/>
          <w:sz w:val="28"/>
          <w:szCs w:val="28"/>
        </w:rPr>
        <w:t>.</w:t>
      </w:r>
    </w:p>
    <w:p w14:paraId="081339EE" w14:textId="77777777" w:rsidR="00141895" w:rsidRPr="0045372E" w:rsidRDefault="00141895" w:rsidP="00141895">
      <w:pPr>
        <w:pStyle w:val="NormalWeb"/>
        <w:spacing w:before="0" w:beforeAutospacing="0" w:after="0" w:afterAutospacing="0" w:line="330" w:lineRule="atLeast"/>
        <w:rPr>
          <w:color w:val="FFFFFF" w:themeColor="background1"/>
          <w:sz w:val="28"/>
          <w:szCs w:val="28"/>
        </w:rPr>
      </w:pPr>
      <w:r w:rsidRPr="0045372E">
        <w:rPr>
          <w:rStyle w:val="Strong"/>
          <w:color w:val="FFFFFF" w:themeColor="background1"/>
          <w:sz w:val="28"/>
          <w:szCs w:val="28"/>
          <w:highlight w:val="blue"/>
        </w:rPr>
        <w:t>II</w:t>
      </w:r>
      <w:r w:rsidRPr="0045372E">
        <w:rPr>
          <w:rStyle w:val="Strong"/>
          <w:color w:val="FFFFFF" w:themeColor="background1"/>
          <w:sz w:val="28"/>
          <w:szCs w:val="28"/>
          <w:highlight w:val="blue"/>
          <w:lang w:val="vi-VN"/>
        </w:rPr>
        <w:t xml:space="preserve">. </w:t>
      </w:r>
      <w:r w:rsidRPr="0045372E">
        <w:rPr>
          <w:rStyle w:val="Strong"/>
          <w:color w:val="FFFFFF" w:themeColor="background1"/>
          <w:sz w:val="28"/>
          <w:szCs w:val="28"/>
          <w:highlight w:val="blue"/>
        </w:rPr>
        <w:t>LUYỆN TẬP</w:t>
      </w:r>
    </w:p>
    <w:p w14:paraId="64A211BC" w14:textId="77777777" w:rsidR="00141895" w:rsidRPr="0045372E" w:rsidRDefault="00141895" w:rsidP="00141895">
      <w:pPr>
        <w:pStyle w:val="Heading4"/>
        <w:spacing w:before="0"/>
        <w:jc w:val="both"/>
        <w:rPr>
          <w:rStyle w:val="Strong"/>
          <w:rFonts w:ascii="Times New Roman" w:hAnsi="Times New Roman" w:cs="Times New Roman"/>
          <w:b/>
          <w:bCs/>
          <w:color w:val="000000"/>
          <w:szCs w:val="28"/>
        </w:rPr>
      </w:pPr>
      <w:r w:rsidRPr="0045372E">
        <w:rPr>
          <w:rStyle w:val="Strong"/>
          <w:rFonts w:ascii="Times New Roman" w:hAnsi="Times New Roman" w:cs="Times New Roman"/>
          <w:b/>
          <w:bCs/>
          <w:color w:val="000000"/>
          <w:szCs w:val="28"/>
        </w:rPr>
        <w:lastRenderedPageBreak/>
        <w:t xml:space="preserve">1 </w:t>
      </w:r>
      <w:r w:rsidRPr="005135A8">
        <w:rPr>
          <w:rFonts w:ascii="Times New Roman" w:eastAsia="Times New Roman" w:hAnsi="Times New Roman" w:cs="Times New Roman"/>
          <w:color w:val="000000"/>
          <w:szCs w:val="28"/>
        </w:rPr>
        <w:t>Đọc đoạn trích</w:t>
      </w:r>
      <w:r w:rsidRPr="0045372E">
        <w:rPr>
          <w:rFonts w:ascii="Times New Roman" w:eastAsia="Times New Roman" w:hAnsi="Times New Roman" w:cs="Times New Roman"/>
          <w:color w:val="000000"/>
          <w:szCs w:val="28"/>
          <w:lang w:val="vi-VN"/>
        </w:rPr>
        <w:t xml:space="preserve"> trang </w:t>
      </w:r>
      <w:r>
        <w:rPr>
          <w:rFonts w:ascii="Times New Roman" w:eastAsia="Times New Roman" w:hAnsi="Times New Roman" w:cs="Times New Roman"/>
          <w:color w:val="000000"/>
          <w:szCs w:val="28"/>
          <w:lang w:val="vi-VN"/>
        </w:rPr>
        <w:t>194</w:t>
      </w:r>
    </w:p>
    <w:p w14:paraId="388F54EE" w14:textId="77777777" w:rsidR="00141895" w:rsidRPr="0045372E" w:rsidRDefault="00141895" w:rsidP="00141895">
      <w:pPr>
        <w:pStyle w:val="Heading4"/>
        <w:spacing w:before="0"/>
        <w:jc w:val="both"/>
        <w:rPr>
          <w:rFonts w:ascii="Times New Roman" w:hAnsi="Times New Roman" w:cs="Times New Roman"/>
          <w:color w:val="000000"/>
          <w:szCs w:val="28"/>
          <w:lang w:val="vi-VN"/>
        </w:rPr>
      </w:pPr>
      <w:r w:rsidRPr="0045372E">
        <w:rPr>
          <w:rStyle w:val="Strong"/>
          <w:rFonts w:ascii="Times New Roman" w:hAnsi="Times New Roman" w:cs="Times New Roman"/>
          <w:b/>
          <w:bCs/>
          <w:color w:val="000000"/>
          <w:szCs w:val="28"/>
        </w:rPr>
        <w:t xml:space="preserve">2 </w:t>
      </w:r>
      <w:r w:rsidRPr="0045372E">
        <w:rPr>
          <w:rFonts w:ascii="Times New Roman" w:hAnsi="Times New Roman" w:cs="Times New Roman"/>
          <w:i w:val="0"/>
          <w:iCs w:val="0"/>
          <w:color w:val="000000"/>
          <w:szCs w:val="28"/>
        </w:rPr>
        <w:t>Suy</w:t>
      </w:r>
      <w:r w:rsidRPr="0045372E">
        <w:rPr>
          <w:rFonts w:ascii="Times New Roman" w:hAnsi="Times New Roman" w:cs="Times New Roman"/>
          <w:i w:val="0"/>
          <w:iCs w:val="0"/>
          <w:color w:val="000000"/>
          <w:szCs w:val="28"/>
          <w:lang w:val="vi-VN"/>
        </w:rPr>
        <w:t xml:space="preserve"> nghĩ và t</w:t>
      </w:r>
      <w:r w:rsidRPr="0045372E">
        <w:rPr>
          <w:rFonts w:ascii="Times New Roman" w:hAnsi="Times New Roman" w:cs="Times New Roman"/>
          <w:i w:val="0"/>
          <w:iCs w:val="0"/>
          <w:color w:val="000000"/>
          <w:szCs w:val="28"/>
        </w:rPr>
        <w:t>rả lời câu hỏi</w:t>
      </w:r>
    </w:p>
    <w:p w14:paraId="6DB9FD0F" w14:textId="77777777" w:rsidR="00141895" w:rsidRPr="0045372E" w:rsidRDefault="00141895" w:rsidP="00141895">
      <w:pPr>
        <w:pStyle w:val="NormalWeb"/>
        <w:spacing w:before="0" w:beforeAutospacing="0" w:after="180" w:afterAutospacing="0" w:line="330" w:lineRule="atLeast"/>
        <w:rPr>
          <w:color w:val="000000"/>
          <w:sz w:val="28"/>
          <w:szCs w:val="28"/>
        </w:rPr>
      </w:pPr>
      <w:r w:rsidRPr="0045372E">
        <w:rPr>
          <w:color w:val="000000"/>
          <w:sz w:val="28"/>
          <w:szCs w:val="28"/>
        </w:rPr>
        <w:t>a</w:t>
      </w:r>
      <w:r w:rsidRPr="0045372E">
        <w:rPr>
          <w:color w:val="000000"/>
          <w:sz w:val="28"/>
          <w:szCs w:val="28"/>
          <w:lang w:val="vi-VN"/>
        </w:rPr>
        <w:t xml:space="preserve">. </w:t>
      </w:r>
    </w:p>
    <w:p w14:paraId="132E170C" w14:textId="77777777" w:rsidR="00141895" w:rsidRPr="0045372E" w:rsidRDefault="00141895" w:rsidP="00141895">
      <w:pPr>
        <w:pStyle w:val="NormalWeb"/>
        <w:spacing w:before="0" w:beforeAutospacing="0" w:after="180" w:afterAutospacing="0" w:line="330" w:lineRule="atLeast"/>
        <w:jc w:val="both"/>
        <w:rPr>
          <w:color w:val="000000"/>
          <w:sz w:val="28"/>
          <w:szCs w:val="28"/>
        </w:rPr>
      </w:pPr>
      <w:r w:rsidRPr="0045372E">
        <w:rPr>
          <w:color w:val="000000"/>
          <w:sz w:val="28"/>
          <w:szCs w:val="28"/>
        </w:rPr>
        <w:t>- Người kể trong đoạn văn của Nguyên Hồng là nhân vật “tôi” (ngôi thứ nhất) - chú bé - trong cuộc gặp gỡ cảm động với mẹ mình sau nhiều ngày xa cách.</w:t>
      </w:r>
    </w:p>
    <w:p w14:paraId="6A36DEBB" w14:textId="77777777" w:rsidR="00141895" w:rsidRPr="0045372E" w:rsidRDefault="00141895" w:rsidP="00141895">
      <w:pPr>
        <w:pStyle w:val="NormalWeb"/>
        <w:spacing w:before="0" w:beforeAutospacing="0" w:after="180" w:afterAutospacing="0" w:line="330" w:lineRule="atLeast"/>
        <w:jc w:val="both"/>
        <w:rPr>
          <w:color w:val="000000"/>
          <w:sz w:val="28"/>
          <w:szCs w:val="28"/>
        </w:rPr>
      </w:pPr>
      <w:r w:rsidRPr="0045372E">
        <w:rPr>
          <w:color w:val="000000"/>
          <w:sz w:val="28"/>
          <w:szCs w:val="28"/>
        </w:rPr>
        <w:t>- Ngôi kể này giúp cho người kể dễ đi sâu vào tâm tư tình cảm, miêu tả được những diễn biến tâm lý tinh vi, phức tạp đang diễn ra trong tâm hồn nhân vật “tôi”. Ngôi kể này có hạn chế trong việc miêu tả bao quát các đối tượng khách quan, sinh động, khó tạo ra cái nhìn nhiều chiều, đó dễ gây nên sự đơn điệu trong giọng văn trần thuật.</w:t>
      </w:r>
    </w:p>
    <w:p w14:paraId="560B8EB0" w14:textId="77777777" w:rsidR="00141895" w:rsidRPr="0045372E" w:rsidRDefault="00141895" w:rsidP="00141895">
      <w:pPr>
        <w:pStyle w:val="NormalWeb"/>
        <w:spacing w:before="0" w:beforeAutospacing="0" w:after="180" w:afterAutospacing="0" w:line="330" w:lineRule="atLeast"/>
        <w:rPr>
          <w:color w:val="000000"/>
          <w:sz w:val="28"/>
          <w:szCs w:val="28"/>
        </w:rPr>
      </w:pPr>
      <w:r w:rsidRPr="0045372E">
        <w:rPr>
          <w:b/>
          <w:bCs/>
          <w:i/>
          <w:iCs/>
          <w:color w:val="000000"/>
          <w:sz w:val="28"/>
          <w:szCs w:val="28"/>
        </w:rPr>
        <w:t>b</w:t>
      </w:r>
      <w:r w:rsidRPr="0045372E">
        <w:rPr>
          <w:b/>
          <w:bCs/>
          <w:i/>
          <w:iCs/>
          <w:color w:val="000000"/>
          <w:sz w:val="28"/>
          <w:szCs w:val="28"/>
          <w:lang w:val="vi-VN"/>
        </w:rPr>
        <w:t xml:space="preserve">.  </w:t>
      </w:r>
    </w:p>
    <w:p w14:paraId="146DDF37" w14:textId="77777777" w:rsidR="00141895" w:rsidRDefault="00141895" w:rsidP="00141895">
      <w:pPr>
        <w:pStyle w:val="NormalWeb"/>
        <w:spacing w:before="0" w:beforeAutospacing="0" w:after="0" w:afterAutospacing="0" w:line="330" w:lineRule="atLeast"/>
        <w:jc w:val="both"/>
        <w:rPr>
          <w:color w:val="000000"/>
          <w:sz w:val="28"/>
          <w:szCs w:val="28"/>
        </w:rPr>
      </w:pPr>
      <w:r>
        <w:rPr>
          <w:color w:val="000000"/>
          <w:sz w:val="28"/>
          <w:szCs w:val="28"/>
          <w:lang w:val="vi-VN"/>
        </w:rPr>
        <w:t xml:space="preserve">      </w:t>
      </w:r>
      <w:r w:rsidRPr="0045372E">
        <w:rPr>
          <w:color w:val="000000"/>
          <w:sz w:val="28"/>
          <w:szCs w:val="28"/>
        </w:rPr>
        <w:t xml:space="preserve">Có thể lựa chọn một trong ba nhân vật (người hoạ sĩ già, cô gái hoặc anh thanh niên) để làm người kể chuyện. </w:t>
      </w:r>
    </w:p>
    <w:p w14:paraId="5618FC53" w14:textId="77777777" w:rsidR="00141895" w:rsidRDefault="00141895" w:rsidP="00141895">
      <w:pPr>
        <w:pStyle w:val="NormalWeb"/>
        <w:spacing w:before="0" w:beforeAutospacing="0" w:after="0" w:afterAutospacing="0" w:line="330" w:lineRule="atLeast"/>
        <w:jc w:val="both"/>
        <w:rPr>
          <w:color w:val="000000"/>
          <w:sz w:val="28"/>
          <w:szCs w:val="28"/>
        </w:rPr>
      </w:pPr>
      <w:r>
        <w:rPr>
          <w:color w:val="000000"/>
          <w:sz w:val="28"/>
          <w:szCs w:val="28"/>
          <w:lang w:val="vi-VN"/>
        </w:rPr>
        <w:t xml:space="preserve">        </w:t>
      </w:r>
      <w:r>
        <w:rPr>
          <w:color w:val="000000"/>
          <w:sz w:val="28"/>
          <w:szCs w:val="28"/>
        </w:rPr>
        <w:t>V</w:t>
      </w:r>
      <w:r w:rsidRPr="0045372E">
        <w:rPr>
          <w:color w:val="000000"/>
          <w:sz w:val="28"/>
          <w:szCs w:val="28"/>
        </w:rPr>
        <w:t xml:space="preserve">iệc chọn ai là người kể chuyện có ảnh hưởng đến cách nhìn, quan sát và sự thể hiện tình cảm, thái độ trong lời kể. </w:t>
      </w:r>
    </w:p>
    <w:p w14:paraId="1794D099" w14:textId="77777777" w:rsidR="00141895" w:rsidRDefault="00141895" w:rsidP="00141895">
      <w:pPr>
        <w:pStyle w:val="NormalWeb"/>
        <w:spacing w:before="0" w:beforeAutospacing="0" w:after="0" w:afterAutospacing="0" w:line="330" w:lineRule="atLeast"/>
        <w:jc w:val="both"/>
        <w:rPr>
          <w:color w:val="000000"/>
          <w:sz w:val="28"/>
          <w:szCs w:val="28"/>
        </w:rPr>
      </w:pPr>
      <w:r>
        <w:rPr>
          <w:color w:val="000000"/>
          <w:sz w:val="28"/>
          <w:szCs w:val="28"/>
          <w:lang w:val="vi-VN"/>
        </w:rPr>
        <w:t xml:space="preserve">         </w:t>
      </w:r>
      <w:r w:rsidRPr="0045372E">
        <w:rPr>
          <w:color w:val="000000"/>
          <w:sz w:val="28"/>
          <w:szCs w:val="28"/>
        </w:rPr>
        <w:t>Chẳng hạn, nếu chọn kể theo điểm nhìn của cô gái thì những lời như: </w:t>
      </w:r>
      <w:r w:rsidRPr="0045372E">
        <w:rPr>
          <w:rStyle w:val="Emphasis"/>
          <w:color w:val="000000"/>
          <w:sz w:val="28"/>
          <w:szCs w:val="28"/>
        </w:rPr>
        <w:t>"Anh thanh niên vừa vào, kêu lên. Để người con gái khỏi trở lại bàn, anh lấy chiếc khăn tay còn vo tròn cặp giữa cuốn sách tới trả cho cô gái. Cô kĩ sư nhếch mép, mặt đỏ ửng, nhận lại chiếc khăn và quay vội đi."</w:t>
      </w:r>
      <w:r w:rsidRPr="0045372E">
        <w:rPr>
          <w:color w:val="000000"/>
          <w:sz w:val="28"/>
          <w:szCs w:val="28"/>
        </w:rPr>
        <w:t xml:space="preserve"> sẽ phải thay đổi. </w:t>
      </w:r>
    </w:p>
    <w:p w14:paraId="43134C42" w14:textId="77777777" w:rsidR="00141895" w:rsidRDefault="00141895" w:rsidP="00141895">
      <w:pPr>
        <w:pStyle w:val="NormalWeb"/>
        <w:spacing w:before="0" w:beforeAutospacing="0" w:after="0" w:afterAutospacing="0" w:line="330" w:lineRule="atLeast"/>
        <w:jc w:val="both"/>
        <w:rPr>
          <w:color w:val="000000"/>
          <w:sz w:val="28"/>
          <w:szCs w:val="28"/>
        </w:rPr>
      </w:pPr>
      <w:r>
        <w:rPr>
          <w:color w:val="000000"/>
          <w:sz w:val="28"/>
          <w:szCs w:val="28"/>
          <w:lang w:val="vi-VN"/>
        </w:rPr>
        <w:t xml:space="preserve">         </w:t>
      </w:r>
      <w:r w:rsidRPr="0045372E">
        <w:rPr>
          <w:color w:val="000000"/>
          <w:sz w:val="28"/>
          <w:szCs w:val="28"/>
        </w:rPr>
        <w:t>Có thể viết: </w:t>
      </w:r>
      <w:r w:rsidRPr="0045372E">
        <w:rPr>
          <w:rStyle w:val="Emphasis"/>
          <w:color w:val="000000"/>
          <w:sz w:val="28"/>
          <w:szCs w:val="28"/>
        </w:rPr>
        <w:t>Anh thanh niên vừa vào, kêu lên. Để tôi khỏi trở lại bàn, anh lấy chiếc khăn tay còn vo tròn cặp giữa cuốn sách tới trả cho tôi</w:t>
      </w:r>
      <w:r w:rsidRPr="0045372E">
        <w:rPr>
          <w:color w:val="000000"/>
          <w:sz w:val="28"/>
          <w:szCs w:val="28"/>
        </w:rPr>
        <w:t xml:space="preserve">. </w:t>
      </w:r>
    </w:p>
    <w:p w14:paraId="56614F2D" w14:textId="77777777" w:rsidR="00141895" w:rsidRPr="0045372E" w:rsidRDefault="00141895" w:rsidP="00141895">
      <w:pPr>
        <w:pStyle w:val="NormalWeb"/>
        <w:spacing w:before="0" w:beforeAutospacing="0" w:after="0" w:afterAutospacing="0" w:line="330" w:lineRule="atLeast"/>
        <w:jc w:val="both"/>
        <w:rPr>
          <w:color w:val="000000"/>
          <w:sz w:val="28"/>
          <w:szCs w:val="28"/>
        </w:rPr>
      </w:pPr>
      <w:r>
        <w:rPr>
          <w:color w:val="000000"/>
          <w:sz w:val="28"/>
          <w:szCs w:val="28"/>
          <w:lang w:val="vi-VN"/>
        </w:rPr>
        <w:t xml:space="preserve">          </w:t>
      </w:r>
      <w:r w:rsidRPr="0045372E">
        <w:rPr>
          <w:color w:val="000000"/>
          <w:sz w:val="28"/>
          <w:szCs w:val="28"/>
        </w:rPr>
        <w:t>Nhưng không thể viết: </w:t>
      </w:r>
      <w:r w:rsidRPr="0045372E">
        <w:rPr>
          <w:rStyle w:val="Emphasis"/>
          <w:color w:val="000000"/>
          <w:sz w:val="28"/>
          <w:szCs w:val="28"/>
        </w:rPr>
        <w:t>"Tôi nhếch mép, mặt đỏ ửng, nhận lại chiếc khăn và quay vội đi."</w:t>
      </w:r>
      <w:r w:rsidRPr="0045372E">
        <w:rPr>
          <w:color w:val="000000"/>
          <w:sz w:val="28"/>
          <w:szCs w:val="28"/>
        </w:rPr>
        <w:t>, vì "tôi" chỉ có thể cảm thấy mặt mình đỏ ửng chứ không thể nhìn thấy mặt "tôi" đỏ ửng để miêu tả như nhìn từ bên ngoài vào như thế.</w:t>
      </w:r>
    </w:p>
    <w:p w14:paraId="6E274AF6" w14:textId="77777777" w:rsidR="00141895" w:rsidRPr="007D71CA" w:rsidRDefault="00141895" w:rsidP="007D71CA">
      <w:pPr>
        <w:jc w:val="both"/>
        <w:rPr>
          <w:rFonts w:ascii="Times New Roman" w:hAnsi="Times New Roman"/>
          <w:szCs w:val="28"/>
        </w:rPr>
      </w:pPr>
      <w:r w:rsidRPr="0045372E">
        <w:rPr>
          <w:rFonts w:ascii="Times New Roman" w:hAnsi="Times New Roman"/>
          <w:color w:val="000000"/>
          <w:szCs w:val="28"/>
        </w:rPr>
        <w:br/>
      </w:r>
      <w:r w:rsidRPr="0045372E">
        <w:rPr>
          <w:rFonts w:ascii="Times New Roman" w:hAnsi="Times New Roman"/>
          <w:color w:val="000000"/>
          <w:szCs w:val="28"/>
        </w:rPr>
        <w:br/>
      </w:r>
    </w:p>
    <w:p w14:paraId="7961606A" w14:textId="77777777" w:rsidR="00000A11" w:rsidRPr="00000A11" w:rsidRDefault="00000A11" w:rsidP="00606549">
      <w:pPr>
        <w:widowControl w:val="0"/>
        <w:jc w:val="both"/>
        <w:rPr>
          <w:rFonts w:ascii="Times New Roman" w:eastAsia="SimSun" w:hAnsi="Times New Roman"/>
          <w:kern w:val="2"/>
          <w:szCs w:val="28"/>
          <w:lang w:val="fr-FR" w:eastAsia="zh-CN"/>
        </w:rPr>
      </w:pPr>
    </w:p>
    <w:p w14:paraId="6B6C0BD1" w14:textId="77777777" w:rsidR="00000A11" w:rsidRPr="00000A11" w:rsidRDefault="00000A11" w:rsidP="00606549">
      <w:pPr>
        <w:widowControl w:val="0"/>
        <w:tabs>
          <w:tab w:val="center" w:pos="7600"/>
        </w:tabs>
        <w:jc w:val="both"/>
        <w:rPr>
          <w:rFonts w:ascii="Times New Roman" w:eastAsia="SimSun" w:hAnsi="Times New Roman"/>
          <w:kern w:val="2"/>
          <w:szCs w:val="28"/>
          <w:lang w:val="fr-FR" w:eastAsia="zh-CN"/>
        </w:rPr>
      </w:pPr>
    </w:p>
    <w:p w14:paraId="6F3A53B2" w14:textId="44C3506C" w:rsidR="00000A11" w:rsidRPr="00BA0917" w:rsidRDefault="00000A11" w:rsidP="00606549">
      <w:pPr>
        <w:jc w:val="both"/>
        <w:rPr>
          <w:rFonts w:ascii="Times New Roman" w:hAnsi="Times New Roman"/>
          <w:szCs w:val="28"/>
        </w:rPr>
      </w:pPr>
    </w:p>
    <w:sectPr w:rsidR="00000A11" w:rsidRPr="00BA09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195517" w14:textId="77777777" w:rsidR="002E35CD" w:rsidRDefault="002E35CD" w:rsidP="00A350DA">
      <w:r>
        <w:separator/>
      </w:r>
    </w:p>
  </w:endnote>
  <w:endnote w:type="continuationSeparator" w:id="0">
    <w:p w14:paraId="4CDB1E0E" w14:textId="77777777" w:rsidR="002E35CD" w:rsidRDefault="002E35CD" w:rsidP="00A35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1CAD41" w14:textId="77777777" w:rsidR="002E35CD" w:rsidRDefault="002E35CD" w:rsidP="00A350DA">
      <w:r>
        <w:separator/>
      </w:r>
    </w:p>
  </w:footnote>
  <w:footnote w:type="continuationSeparator" w:id="0">
    <w:p w14:paraId="4DD50806" w14:textId="77777777" w:rsidR="002E35CD" w:rsidRDefault="002E35CD" w:rsidP="00A350D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C"/>
    <w:multiLevelType w:val="singleLevel"/>
    <w:tmpl w:val="0000001C"/>
    <w:lvl w:ilvl="0">
      <w:start w:val="1"/>
      <w:numFmt w:val="decimal"/>
      <w:suff w:val="space"/>
      <w:lvlText w:val="%1."/>
      <w:lvlJc w:val="left"/>
    </w:lvl>
  </w:abstractNum>
  <w:abstractNum w:abstractNumId="1" w15:restartNumberingAfterBreak="0">
    <w:nsid w:val="04CA7653"/>
    <w:multiLevelType w:val="hybridMultilevel"/>
    <w:tmpl w:val="0CF438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351B5"/>
    <w:multiLevelType w:val="hybridMultilevel"/>
    <w:tmpl w:val="80EC6568"/>
    <w:lvl w:ilvl="0" w:tplc="3384AC90">
      <w:start w:val="1"/>
      <w:numFmt w:val="decimal"/>
      <w:lvlText w:val="%1."/>
      <w:lvlJc w:val="left"/>
      <w:pPr>
        <w:ind w:left="720" w:hanging="360"/>
      </w:pPr>
      <w:rPr>
        <w:rFonts w:ascii="Times New Roman" w:hAnsi="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696956"/>
    <w:multiLevelType w:val="hybridMultilevel"/>
    <w:tmpl w:val="5DF27AF6"/>
    <w:lvl w:ilvl="0" w:tplc="D12C310E">
      <w:start w:val="1"/>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9F625E"/>
    <w:multiLevelType w:val="multilevel"/>
    <w:tmpl w:val="0CA6A9BA"/>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1AB592F"/>
    <w:multiLevelType w:val="multilevel"/>
    <w:tmpl w:val="38E06A7A"/>
    <w:lvl w:ilvl="0">
      <w:start w:val="2"/>
      <w:numFmt w:val="bullet"/>
      <w:lvlText w:val="-"/>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22AC61C8"/>
    <w:multiLevelType w:val="hybridMultilevel"/>
    <w:tmpl w:val="F1EA2C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930C36"/>
    <w:multiLevelType w:val="hybridMultilevel"/>
    <w:tmpl w:val="D30E42A8"/>
    <w:lvl w:ilvl="0" w:tplc="5F7C8A02">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8" w15:restartNumberingAfterBreak="0">
    <w:nsid w:val="2B3255A4"/>
    <w:multiLevelType w:val="hybridMultilevel"/>
    <w:tmpl w:val="C97662D2"/>
    <w:lvl w:ilvl="0" w:tplc="CD9A2438">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4F490A"/>
    <w:multiLevelType w:val="hybridMultilevel"/>
    <w:tmpl w:val="F072D998"/>
    <w:lvl w:ilvl="0" w:tplc="0E5AFB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5F66F3"/>
    <w:multiLevelType w:val="hybridMultilevel"/>
    <w:tmpl w:val="A6CC4F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547C00"/>
    <w:multiLevelType w:val="hybridMultilevel"/>
    <w:tmpl w:val="A14A0B58"/>
    <w:lvl w:ilvl="0" w:tplc="1AA0D226">
      <w:start w:val="1"/>
      <w:numFmt w:val="decimal"/>
      <w:lvlText w:val="%1."/>
      <w:lvlJc w:val="left"/>
      <w:pPr>
        <w:ind w:left="720" w:hanging="360"/>
      </w:pPr>
      <w:rPr>
        <w:rFonts w:ascii="Times New Roman" w:hAnsi="Times New Roman" w:cs="Times New Roman" w:hint="default"/>
        <w:i w:val="0"/>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7B5F34"/>
    <w:multiLevelType w:val="hybridMultilevel"/>
    <w:tmpl w:val="C2CE0794"/>
    <w:lvl w:ilvl="0" w:tplc="BC4E6DC0">
      <w:numFmt w:val="bullet"/>
      <w:lvlText w:val="-"/>
      <w:lvlJc w:val="left"/>
      <w:pPr>
        <w:ind w:left="720" w:hanging="360"/>
      </w:pPr>
      <w:rPr>
        <w:rFonts w:ascii="Times New Roman" w:eastAsiaTheme="minorHAnsi" w:hAnsi="Times New Roman" w:cs="Times New Roman" w:hint="default"/>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10006B"/>
    <w:multiLevelType w:val="hybridMultilevel"/>
    <w:tmpl w:val="24C26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8E71B6"/>
    <w:multiLevelType w:val="hybridMultilevel"/>
    <w:tmpl w:val="1306399C"/>
    <w:lvl w:ilvl="0" w:tplc="61928800">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5276AC"/>
    <w:multiLevelType w:val="hybridMultilevel"/>
    <w:tmpl w:val="6228027C"/>
    <w:lvl w:ilvl="0" w:tplc="114A831C">
      <w:start w:val="1"/>
      <w:numFmt w:val="decimal"/>
      <w:lvlText w:val="%1."/>
      <w:lvlJc w:val="left"/>
      <w:pPr>
        <w:ind w:left="720" w:hanging="360"/>
      </w:pPr>
      <w:rPr>
        <w:rFonts w:ascii="Times New Roman" w:hAnsi="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824469"/>
    <w:multiLevelType w:val="hybridMultilevel"/>
    <w:tmpl w:val="A19C6410"/>
    <w:lvl w:ilvl="0" w:tplc="9B20818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B71444"/>
    <w:multiLevelType w:val="hybridMultilevel"/>
    <w:tmpl w:val="18A4CC2E"/>
    <w:lvl w:ilvl="0" w:tplc="02C0E0F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204402"/>
    <w:multiLevelType w:val="hybridMultilevel"/>
    <w:tmpl w:val="162C074A"/>
    <w:lvl w:ilvl="0" w:tplc="30E66FB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ED6233"/>
    <w:multiLevelType w:val="hybridMultilevel"/>
    <w:tmpl w:val="18107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4E7010"/>
    <w:multiLevelType w:val="hybridMultilevel"/>
    <w:tmpl w:val="0CFA243E"/>
    <w:lvl w:ilvl="0" w:tplc="753ABA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787856"/>
    <w:multiLevelType w:val="hybridMultilevel"/>
    <w:tmpl w:val="A1049F50"/>
    <w:lvl w:ilvl="0" w:tplc="2DD254B2">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D574B86"/>
    <w:multiLevelType w:val="hybridMultilevel"/>
    <w:tmpl w:val="B3E4D162"/>
    <w:lvl w:ilvl="0" w:tplc="4F1C409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6"/>
  </w:num>
  <w:num w:numId="3">
    <w:abstractNumId w:val="18"/>
  </w:num>
  <w:num w:numId="4">
    <w:abstractNumId w:val="11"/>
  </w:num>
  <w:num w:numId="5">
    <w:abstractNumId w:val="13"/>
  </w:num>
  <w:num w:numId="6">
    <w:abstractNumId w:val="6"/>
  </w:num>
  <w:num w:numId="7">
    <w:abstractNumId w:val="1"/>
  </w:num>
  <w:num w:numId="8">
    <w:abstractNumId w:val="10"/>
  </w:num>
  <w:num w:numId="9">
    <w:abstractNumId w:val="21"/>
  </w:num>
  <w:num w:numId="10">
    <w:abstractNumId w:val="5"/>
  </w:num>
  <w:num w:numId="11">
    <w:abstractNumId w:val="2"/>
  </w:num>
  <w:num w:numId="12">
    <w:abstractNumId w:val="15"/>
  </w:num>
  <w:num w:numId="13">
    <w:abstractNumId w:val="19"/>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3"/>
  </w:num>
  <w:num w:numId="17">
    <w:abstractNumId w:val="8"/>
  </w:num>
  <w:num w:numId="18">
    <w:abstractNumId w:val="0"/>
  </w:num>
  <w:num w:numId="19">
    <w:abstractNumId w:val="14"/>
  </w:num>
  <w:num w:numId="20">
    <w:abstractNumId w:val="22"/>
  </w:num>
  <w:num w:numId="21">
    <w:abstractNumId w:val="17"/>
  </w:num>
  <w:num w:numId="22">
    <w:abstractNumId w:val="20"/>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B30"/>
    <w:rsid w:val="00000A11"/>
    <w:rsid w:val="000737A6"/>
    <w:rsid w:val="00075974"/>
    <w:rsid w:val="00082A7E"/>
    <w:rsid w:val="000E3AF1"/>
    <w:rsid w:val="000E5517"/>
    <w:rsid w:val="000F1537"/>
    <w:rsid w:val="00115DAB"/>
    <w:rsid w:val="00141895"/>
    <w:rsid w:val="00141F4D"/>
    <w:rsid w:val="00180C86"/>
    <w:rsid w:val="001C11D4"/>
    <w:rsid w:val="001D2A58"/>
    <w:rsid w:val="001E4B93"/>
    <w:rsid w:val="0021785E"/>
    <w:rsid w:val="00224ACD"/>
    <w:rsid w:val="002526C5"/>
    <w:rsid w:val="002736C1"/>
    <w:rsid w:val="002968D4"/>
    <w:rsid w:val="002E35CD"/>
    <w:rsid w:val="00334BE4"/>
    <w:rsid w:val="003A585F"/>
    <w:rsid w:val="003C38E9"/>
    <w:rsid w:val="003D22F8"/>
    <w:rsid w:val="003E1A6F"/>
    <w:rsid w:val="003E4E7A"/>
    <w:rsid w:val="003E729F"/>
    <w:rsid w:val="00475C0F"/>
    <w:rsid w:val="00486716"/>
    <w:rsid w:val="00500251"/>
    <w:rsid w:val="00515CA3"/>
    <w:rsid w:val="005173E3"/>
    <w:rsid w:val="00534556"/>
    <w:rsid w:val="0055561A"/>
    <w:rsid w:val="00563F9F"/>
    <w:rsid w:val="00581836"/>
    <w:rsid w:val="005A0706"/>
    <w:rsid w:val="00606549"/>
    <w:rsid w:val="00621E59"/>
    <w:rsid w:val="006C0373"/>
    <w:rsid w:val="006D313E"/>
    <w:rsid w:val="00705133"/>
    <w:rsid w:val="007A7555"/>
    <w:rsid w:val="007B5801"/>
    <w:rsid w:val="007D71CA"/>
    <w:rsid w:val="00854D78"/>
    <w:rsid w:val="008765BB"/>
    <w:rsid w:val="008B7ACE"/>
    <w:rsid w:val="009064AA"/>
    <w:rsid w:val="00957679"/>
    <w:rsid w:val="009E5510"/>
    <w:rsid w:val="009F13F2"/>
    <w:rsid w:val="009F16AD"/>
    <w:rsid w:val="00A009C7"/>
    <w:rsid w:val="00A117BF"/>
    <w:rsid w:val="00A274A9"/>
    <w:rsid w:val="00A350DA"/>
    <w:rsid w:val="00A36CA4"/>
    <w:rsid w:val="00A959EA"/>
    <w:rsid w:val="00AA0A2E"/>
    <w:rsid w:val="00AC78C3"/>
    <w:rsid w:val="00AE02C5"/>
    <w:rsid w:val="00B025B7"/>
    <w:rsid w:val="00B7412B"/>
    <w:rsid w:val="00B74BA0"/>
    <w:rsid w:val="00B8316C"/>
    <w:rsid w:val="00B93E26"/>
    <w:rsid w:val="00BA0917"/>
    <w:rsid w:val="00BA261D"/>
    <w:rsid w:val="00BC57B1"/>
    <w:rsid w:val="00BD6D6E"/>
    <w:rsid w:val="00BF3E4D"/>
    <w:rsid w:val="00C31137"/>
    <w:rsid w:val="00C45D15"/>
    <w:rsid w:val="00C913E0"/>
    <w:rsid w:val="00C9794B"/>
    <w:rsid w:val="00D5331C"/>
    <w:rsid w:val="00D9302B"/>
    <w:rsid w:val="00DA77FE"/>
    <w:rsid w:val="00DB7B30"/>
    <w:rsid w:val="00DC77C6"/>
    <w:rsid w:val="00DE2255"/>
    <w:rsid w:val="00E138E6"/>
    <w:rsid w:val="00E322E1"/>
    <w:rsid w:val="00E450B9"/>
    <w:rsid w:val="00E6657D"/>
    <w:rsid w:val="00E95CCB"/>
    <w:rsid w:val="00EB2381"/>
    <w:rsid w:val="00F44C23"/>
    <w:rsid w:val="00F66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EB791"/>
  <w15:docId w15:val="{83D74109-E9B9-4D5A-8AE0-670C8652D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8D4"/>
    <w:pPr>
      <w:spacing w:after="0" w:line="240" w:lineRule="auto"/>
    </w:pPr>
    <w:rPr>
      <w:rFonts w:ascii=".VnTime" w:eastAsia="Times New Roman" w:hAnsi=".VnTime" w:cs="Times New Roman"/>
      <w:sz w:val="28"/>
      <w:szCs w:val="20"/>
    </w:rPr>
  </w:style>
  <w:style w:type="paragraph" w:styleId="Heading2">
    <w:name w:val="heading 2"/>
    <w:basedOn w:val="Normal"/>
    <w:next w:val="Normal"/>
    <w:link w:val="Heading2Char"/>
    <w:uiPriority w:val="9"/>
    <w:unhideWhenUsed/>
    <w:qFormat/>
    <w:rsid w:val="00BF3E4D"/>
    <w:pPr>
      <w:keepNext/>
      <w:keepLines/>
      <w:spacing w:before="200"/>
      <w:outlineLvl w:val="1"/>
    </w:pPr>
    <w:rPr>
      <w:rFonts w:ascii="Cambria" w:eastAsia="Cambria" w:hAnsi="Cambria" w:cs="Cambria"/>
      <w:b/>
      <w:color w:val="4F81BD"/>
      <w:sz w:val="26"/>
      <w:szCs w:val="26"/>
      <w:lang w:val="pt-BR"/>
    </w:rPr>
  </w:style>
  <w:style w:type="paragraph" w:styleId="Heading4">
    <w:name w:val="heading 4"/>
    <w:basedOn w:val="Normal"/>
    <w:next w:val="Normal"/>
    <w:link w:val="Heading4Char"/>
    <w:uiPriority w:val="9"/>
    <w:semiHidden/>
    <w:unhideWhenUsed/>
    <w:qFormat/>
    <w:rsid w:val="00141895"/>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3E4D"/>
    <w:rPr>
      <w:rFonts w:ascii="Cambria" w:eastAsia="Cambria" w:hAnsi="Cambria" w:cs="Cambria"/>
      <w:b/>
      <w:color w:val="4F81BD"/>
      <w:sz w:val="26"/>
      <w:szCs w:val="26"/>
      <w:lang w:val="pt-BR"/>
    </w:rPr>
  </w:style>
  <w:style w:type="character" w:styleId="Emphasis">
    <w:name w:val="Emphasis"/>
    <w:basedOn w:val="DefaultParagraphFont"/>
    <w:uiPriority w:val="20"/>
    <w:qFormat/>
    <w:rsid w:val="00475C0F"/>
    <w:rPr>
      <w:i/>
      <w:iCs/>
    </w:rPr>
  </w:style>
  <w:style w:type="paragraph" w:styleId="ListParagraph">
    <w:name w:val="List Paragraph"/>
    <w:basedOn w:val="Normal"/>
    <w:uiPriority w:val="34"/>
    <w:qFormat/>
    <w:rsid w:val="00475C0F"/>
    <w:pPr>
      <w:spacing w:after="160" w:line="259" w:lineRule="auto"/>
      <w:ind w:left="720"/>
      <w:contextualSpacing/>
    </w:pPr>
    <w:rPr>
      <w:rFonts w:asciiTheme="minorHAnsi" w:eastAsiaTheme="minorHAnsi" w:hAnsiTheme="minorHAnsi" w:cstheme="minorBidi"/>
      <w:sz w:val="22"/>
      <w:szCs w:val="22"/>
    </w:rPr>
  </w:style>
  <w:style w:type="character" w:styleId="Strong">
    <w:name w:val="Strong"/>
    <w:basedOn w:val="DefaultParagraphFont"/>
    <w:uiPriority w:val="22"/>
    <w:qFormat/>
    <w:rsid w:val="00A36CA4"/>
    <w:rPr>
      <w:b/>
      <w:bCs/>
    </w:rPr>
  </w:style>
  <w:style w:type="paragraph" w:styleId="NormalWeb">
    <w:name w:val="Normal (Web)"/>
    <w:basedOn w:val="Normal"/>
    <w:uiPriority w:val="99"/>
    <w:unhideWhenUsed/>
    <w:rsid w:val="00621E59"/>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unhideWhenUsed/>
    <w:rsid w:val="00A350DA"/>
    <w:pPr>
      <w:tabs>
        <w:tab w:val="center" w:pos="4680"/>
        <w:tab w:val="right" w:pos="9360"/>
      </w:tabs>
    </w:pPr>
  </w:style>
  <w:style w:type="character" w:customStyle="1" w:styleId="HeaderChar">
    <w:name w:val="Header Char"/>
    <w:basedOn w:val="DefaultParagraphFont"/>
    <w:link w:val="Header"/>
    <w:uiPriority w:val="99"/>
    <w:rsid w:val="00A350DA"/>
    <w:rPr>
      <w:rFonts w:ascii=".VnTime" w:eastAsia="Times New Roman" w:hAnsi=".VnTime" w:cs="Times New Roman"/>
      <w:sz w:val="28"/>
      <w:szCs w:val="20"/>
    </w:rPr>
  </w:style>
  <w:style w:type="paragraph" w:styleId="Footer">
    <w:name w:val="footer"/>
    <w:basedOn w:val="Normal"/>
    <w:link w:val="FooterChar"/>
    <w:uiPriority w:val="99"/>
    <w:unhideWhenUsed/>
    <w:rsid w:val="00A350DA"/>
    <w:pPr>
      <w:tabs>
        <w:tab w:val="center" w:pos="4680"/>
        <w:tab w:val="right" w:pos="9360"/>
      </w:tabs>
    </w:pPr>
  </w:style>
  <w:style w:type="character" w:customStyle="1" w:styleId="FooterChar">
    <w:name w:val="Footer Char"/>
    <w:basedOn w:val="DefaultParagraphFont"/>
    <w:link w:val="Footer"/>
    <w:uiPriority w:val="99"/>
    <w:rsid w:val="00A350DA"/>
    <w:rPr>
      <w:rFonts w:ascii=".VnTime" w:eastAsia="Times New Roman" w:hAnsi=".VnTime" w:cs="Times New Roman"/>
      <w:sz w:val="28"/>
      <w:szCs w:val="20"/>
    </w:rPr>
  </w:style>
  <w:style w:type="table" w:styleId="TableGrid">
    <w:name w:val="Table Grid"/>
    <w:basedOn w:val="TableNormal"/>
    <w:uiPriority w:val="39"/>
    <w:rsid w:val="00224A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6">
    <w:name w:val="_Style 16"/>
    <w:basedOn w:val="Normal"/>
    <w:rsid w:val="005A0706"/>
    <w:pPr>
      <w:widowControl w:val="0"/>
      <w:spacing w:after="160" w:line="240" w:lineRule="exact"/>
      <w:textAlignment w:val="baseline"/>
    </w:pPr>
    <w:rPr>
      <w:rFonts w:ascii="Times New Roman" w:eastAsia="SimSun" w:hAnsi="Times New Roman"/>
      <w:kern w:val="2"/>
      <w:sz w:val="24"/>
      <w:lang w:eastAsia="zh-CN"/>
    </w:rPr>
  </w:style>
  <w:style w:type="paragraph" w:styleId="BodyTextIndent">
    <w:name w:val="Body Text Indent"/>
    <w:basedOn w:val="Normal"/>
    <w:link w:val="BodyTextIndentChar"/>
    <w:rsid w:val="00515CA3"/>
    <w:pPr>
      <w:spacing w:after="120"/>
      <w:ind w:left="360"/>
    </w:pPr>
    <w:rPr>
      <w:rFonts w:ascii="Times New Roman" w:hAnsi="Times New Roman"/>
      <w:sz w:val="24"/>
      <w:szCs w:val="24"/>
    </w:rPr>
  </w:style>
  <w:style w:type="character" w:customStyle="1" w:styleId="BodyTextIndentChar">
    <w:name w:val="Body Text Indent Char"/>
    <w:basedOn w:val="DefaultParagraphFont"/>
    <w:link w:val="BodyTextIndent"/>
    <w:rsid w:val="00515CA3"/>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141895"/>
    <w:rPr>
      <w:rFonts w:asciiTheme="majorHAnsi" w:eastAsiaTheme="majorEastAsia" w:hAnsiTheme="majorHAnsi" w:cstheme="majorBidi"/>
      <w:b/>
      <w:bCs/>
      <w:i/>
      <w:iCs/>
      <w:color w:val="4472C4" w:themeColor="accent1"/>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44536">
      <w:bodyDiv w:val="1"/>
      <w:marLeft w:val="0"/>
      <w:marRight w:val="0"/>
      <w:marTop w:val="0"/>
      <w:marBottom w:val="0"/>
      <w:divBdr>
        <w:top w:val="none" w:sz="0" w:space="0" w:color="auto"/>
        <w:left w:val="none" w:sz="0" w:space="0" w:color="auto"/>
        <w:bottom w:val="none" w:sz="0" w:space="0" w:color="auto"/>
        <w:right w:val="none" w:sz="0" w:space="0" w:color="auto"/>
      </w:divBdr>
    </w:div>
    <w:div w:id="90206705">
      <w:bodyDiv w:val="1"/>
      <w:marLeft w:val="0"/>
      <w:marRight w:val="0"/>
      <w:marTop w:val="0"/>
      <w:marBottom w:val="0"/>
      <w:divBdr>
        <w:top w:val="none" w:sz="0" w:space="0" w:color="auto"/>
        <w:left w:val="none" w:sz="0" w:space="0" w:color="auto"/>
        <w:bottom w:val="none" w:sz="0" w:space="0" w:color="auto"/>
        <w:right w:val="none" w:sz="0" w:space="0" w:color="auto"/>
      </w:divBdr>
    </w:div>
    <w:div w:id="99885499">
      <w:bodyDiv w:val="1"/>
      <w:marLeft w:val="0"/>
      <w:marRight w:val="0"/>
      <w:marTop w:val="0"/>
      <w:marBottom w:val="0"/>
      <w:divBdr>
        <w:top w:val="none" w:sz="0" w:space="0" w:color="auto"/>
        <w:left w:val="none" w:sz="0" w:space="0" w:color="auto"/>
        <w:bottom w:val="none" w:sz="0" w:space="0" w:color="auto"/>
        <w:right w:val="none" w:sz="0" w:space="0" w:color="auto"/>
      </w:divBdr>
    </w:div>
    <w:div w:id="104160144">
      <w:bodyDiv w:val="1"/>
      <w:marLeft w:val="0"/>
      <w:marRight w:val="0"/>
      <w:marTop w:val="0"/>
      <w:marBottom w:val="0"/>
      <w:divBdr>
        <w:top w:val="none" w:sz="0" w:space="0" w:color="auto"/>
        <w:left w:val="none" w:sz="0" w:space="0" w:color="auto"/>
        <w:bottom w:val="none" w:sz="0" w:space="0" w:color="auto"/>
        <w:right w:val="none" w:sz="0" w:space="0" w:color="auto"/>
      </w:divBdr>
    </w:div>
    <w:div w:id="125515698">
      <w:bodyDiv w:val="1"/>
      <w:marLeft w:val="0"/>
      <w:marRight w:val="0"/>
      <w:marTop w:val="0"/>
      <w:marBottom w:val="0"/>
      <w:divBdr>
        <w:top w:val="none" w:sz="0" w:space="0" w:color="auto"/>
        <w:left w:val="none" w:sz="0" w:space="0" w:color="auto"/>
        <w:bottom w:val="none" w:sz="0" w:space="0" w:color="auto"/>
        <w:right w:val="none" w:sz="0" w:space="0" w:color="auto"/>
      </w:divBdr>
    </w:div>
    <w:div w:id="188299973">
      <w:bodyDiv w:val="1"/>
      <w:marLeft w:val="0"/>
      <w:marRight w:val="0"/>
      <w:marTop w:val="0"/>
      <w:marBottom w:val="0"/>
      <w:divBdr>
        <w:top w:val="none" w:sz="0" w:space="0" w:color="auto"/>
        <w:left w:val="none" w:sz="0" w:space="0" w:color="auto"/>
        <w:bottom w:val="none" w:sz="0" w:space="0" w:color="auto"/>
        <w:right w:val="none" w:sz="0" w:space="0" w:color="auto"/>
      </w:divBdr>
    </w:div>
    <w:div w:id="214779186">
      <w:bodyDiv w:val="1"/>
      <w:marLeft w:val="0"/>
      <w:marRight w:val="0"/>
      <w:marTop w:val="0"/>
      <w:marBottom w:val="0"/>
      <w:divBdr>
        <w:top w:val="none" w:sz="0" w:space="0" w:color="auto"/>
        <w:left w:val="none" w:sz="0" w:space="0" w:color="auto"/>
        <w:bottom w:val="none" w:sz="0" w:space="0" w:color="auto"/>
        <w:right w:val="none" w:sz="0" w:space="0" w:color="auto"/>
      </w:divBdr>
    </w:div>
    <w:div w:id="252863417">
      <w:bodyDiv w:val="1"/>
      <w:marLeft w:val="0"/>
      <w:marRight w:val="0"/>
      <w:marTop w:val="0"/>
      <w:marBottom w:val="0"/>
      <w:divBdr>
        <w:top w:val="none" w:sz="0" w:space="0" w:color="auto"/>
        <w:left w:val="none" w:sz="0" w:space="0" w:color="auto"/>
        <w:bottom w:val="none" w:sz="0" w:space="0" w:color="auto"/>
        <w:right w:val="none" w:sz="0" w:space="0" w:color="auto"/>
      </w:divBdr>
    </w:div>
    <w:div w:id="274139863">
      <w:bodyDiv w:val="1"/>
      <w:marLeft w:val="0"/>
      <w:marRight w:val="0"/>
      <w:marTop w:val="0"/>
      <w:marBottom w:val="0"/>
      <w:divBdr>
        <w:top w:val="none" w:sz="0" w:space="0" w:color="auto"/>
        <w:left w:val="none" w:sz="0" w:space="0" w:color="auto"/>
        <w:bottom w:val="none" w:sz="0" w:space="0" w:color="auto"/>
        <w:right w:val="none" w:sz="0" w:space="0" w:color="auto"/>
      </w:divBdr>
    </w:div>
    <w:div w:id="413552240">
      <w:bodyDiv w:val="1"/>
      <w:marLeft w:val="0"/>
      <w:marRight w:val="0"/>
      <w:marTop w:val="0"/>
      <w:marBottom w:val="0"/>
      <w:divBdr>
        <w:top w:val="none" w:sz="0" w:space="0" w:color="auto"/>
        <w:left w:val="none" w:sz="0" w:space="0" w:color="auto"/>
        <w:bottom w:val="none" w:sz="0" w:space="0" w:color="auto"/>
        <w:right w:val="none" w:sz="0" w:space="0" w:color="auto"/>
      </w:divBdr>
    </w:div>
    <w:div w:id="440684762">
      <w:bodyDiv w:val="1"/>
      <w:marLeft w:val="0"/>
      <w:marRight w:val="0"/>
      <w:marTop w:val="0"/>
      <w:marBottom w:val="0"/>
      <w:divBdr>
        <w:top w:val="none" w:sz="0" w:space="0" w:color="auto"/>
        <w:left w:val="none" w:sz="0" w:space="0" w:color="auto"/>
        <w:bottom w:val="none" w:sz="0" w:space="0" w:color="auto"/>
        <w:right w:val="none" w:sz="0" w:space="0" w:color="auto"/>
      </w:divBdr>
    </w:div>
    <w:div w:id="513810882">
      <w:bodyDiv w:val="1"/>
      <w:marLeft w:val="0"/>
      <w:marRight w:val="0"/>
      <w:marTop w:val="0"/>
      <w:marBottom w:val="0"/>
      <w:divBdr>
        <w:top w:val="none" w:sz="0" w:space="0" w:color="auto"/>
        <w:left w:val="none" w:sz="0" w:space="0" w:color="auto"/>
        <w:bottom w:val="none" w:sz="0" w:space="0" w:color="auto"/>
        <w:right w:val="none" w:sz="0" w:space="0" w:color="auto"/>
      </w:divBdr>
    </w:div>
    <w:div w:id="726953510">
      <w:bodyDiv w:val="1"/>
      <w:marLeft w:val="0"/>
      <w:marRight w:val="0"/>
      <w:marTop w:val="0"/>
      <w:marBottom w:val="0"/>
      <w:divBdr>
        <w:top w:val="none" w:sz="0" w:space="0" w:color="auto"/>
        <w:left w:val="none" w:sz="0" w:space="0" w:color="auto"/>
        <w:bottom w:val="none" w:sz="0" w:space="0" w:color="auto"/>
        <w:right w:val="none" w:sz="0" w:space="0" w:color="auto"/>
      </w:divBdr>
    </w:div>
    <w:div w:id="754663909">
      <w:bodyDiv w:val="1"/>
      <w:marLeft w:val="0"/>
      <w:marRight w:val="0"/>
      <w:marTop w:val="0"/>
      <w:marBottom w:val="0"/>
      <w:divBdr>
        <w:top w:val="none" w:sz="0" w:space="0" w:color="auto"/>
        <w:left w:val="none" w:sz="0" w:space="0" w:color="auto"/>
        <w:bottom w:val="none" w:sz="0" w:space="0" w:color="auto"/>
        <w:right w:val="none" w:sz="0" w:space="0" w:color="auto"/>
      </w:divBdr>
    </w:div>
    <w:div w:id="759566132">
      <w:bodyDiv w:val="1"/>
      <w:marLeft w:val="0"/>
      <w:marRight w:val="0"/>
      <w:marTop w:val="0"/>
      <w:marBottom w:val="0"/>
      <w:divBdr>
        <w:top w:val="none" w:sz="0" w:space="0" w:color="auto"/>
        <w:left w:val="none" w:sz="0" w:space="0" w:color="auto"/>
        <w:bottom w:val="none" w:sz="0" w:space="0" w:color="auto"/>
        <w:right w:val="none" w:sz="0" w:space="0" w:color="auto"/>
      </w:divBdr>
    </w:div>
    <w:div w:id="816259298">
      <w:bodyDiv w:val="1"/>
      <w:marLeft w:val="0"/>
      <w:marRight w:val="0"/>
      <w:marTop w:val="0"/>
      <w:marBottom w:val="0"/>
      <w:divBdr>
        <w:top w:val="none" w:sz="0" w:space="0" w:color="auto"/>
        <w:left w:val="none" w:sz="0" w:space="0" w:color="auto"/>
        <w:bottom w:val="none" w:sz="0" w:space="0" w:color="auto"/>
        <w:right w:val="none" w:sz="0" w:space="0" w:color="auto"/>
      </w:divBdr>
    </w:div>
    <w:div w:id="903030484">
      <w:bodyDiv w:val="1"/>
      <w:marLeft w:val="0"/>
      <w:marRight w:val="0"/>
      <w:marTop w:val="0"/>
      <w:marBottom w:val="0"/>
      <w:divBdr>
        <w:top w:val="none" w:sz="0" w:space="0" w:color="auto"/>
        <w:left w:val="none" w:sz="0" w:space="0" w:color="auto"/>
        <w:bottom w:val="none" w:sz="0" w:space="0" w:color="auto"/>
        <w:right w:val="none" w:sz="0" w:space="0" w:color="auto"/>
      </w:divBdr>
    </w:div>
    <w:div w:id="910964843">
      <w:bodyDiv w:val="1"/>
      <w:marLeft w:val="0"/>
      <w:marRight w:val="0"/>
      <w:marTop w:val="0"/>
      <w:marBottom w:val="0"/>
      <w:divBdr>
        <w:top w:val="none" w:sz="0" w:space="0" w:color="auto"/>
        <w:left w:val="none" w:sz="0" w:space="0" w:color="auto"/>
        <w:bottom w:val="none" w:sz="0" w:space="0" w:color="auto"/>
        <w:right w:val="none" w:sz="0" w:space="0" w:color="auto"/>
      </w:divBdr>
    </w:div>
    <w:div w:id="978152453">
      <w:bodyDiv w:val="1"/>
      <w:marLeft w:val="0"/>
      <w:marRight w:val="0"/>
      <w:marTop w:val="0"/>
      <w:marBottom w:val="0"/>
      <w:divBdr>
        <w:top w:val="none" w:sz="0" w:space="0" w:color="auto"/>
        <w:left w:val="none" w:sz="0" w:space="0" w:color="auto"/>
        <w:bottom w:val="none" w:sz="0" w:space="0" w:color="auto"/>
        <w:right w:val="none" w:sz="0" w:space="0" w:color="auto"/>
      </w:divBdr>
    </w:div>
    <w:div w:id="1025179823">
      <w:bodyDiv w:val="1"/>
      <w:marLeft w:val="0"/>
      <w:marRight w:val="0"/>
      <w:marTop w:val="0"/>
      <w:marBottom w:val="0"/>
      <w:divBdr>
        <w:top w:val="none" w:sz="0" w:space="0" w:color="auto"/>
        <w:left w:val="none" w:sz="0" w:space="0" w:color="auto"/>
        <w:bottom w:val="none" w:sz="0" w:space="0" w:color="auto"/>
        <w:right w:val="none" w:sz="0" w:space="0" w:color="auto"/>
      </w:divBdr>
    </w:div>
    <w:div w:id="1225144194">
      <w:bodyDiv w:val="1"/>
      <w:marLeft w:val="0"/>
      <w:marRight w:val="0"/>
      <w:marTop w:val="0"/>
      <w:marBottom w:val="0"/>
      <w:divBdr>
        <w:top w:val="none" w:sz="0" w:space="0" w:color="auto"/>
        <w:left w:val="none" w:sz="0" w:space="0" w:color="auto"/>
        <w:bottom w:val="none" w:sz="0" w:space="0" w:color="auto"/>
        <w:right w:val="none" w:sz="0" w:space="0" w:color="auto"/>
      </w:divBdr>
    </w:div>
    <w:div w:id="1266646310">
      <w:bodyDiv w:val="1"/>
      <w:marLeft w:val="0"/>
      <w:marRight w:val="0"/>
      <w:marTop w:val="0"/>
      <w:marBottom w:val="0"/>
      <w:divBdr>
        <w:top w:val="none" w:sz="0" w:space="0" w:color="auto"/>
        <w:left w:val="none" w:sz="0" w:space="0" w:color="auto"/>
        <w:bottom w:val="none" w:sz="0" w:space="0" w:color="auto"/>
        <w:right w:val="none" w:sz="0" w:space="0" w:color="auto"/>
      </w:divBdr>
    </w:div>
    <w:div w:id="1277105285">
      <w:bodyDiv w:val="1"/>
      <w:marLeft w:val="0"/>
      <w:marRight w:val="0"/>
      <w:marTop w:val="0"/>
      <w:marBottom w:val="0"/>
      <w:divBdr>
        <w:top w:val="none" w:sz="0" w:space="0" w:color="auto"/>
        <w:left w:val="none" w:sz="0" w:space="0" w:color="auto"/>
        <w:bottom w:val="none" w:sz="0" w:space="0" w:color="auto"/>
        <w:right w:val="none" w:sz="0" w:space="0" w:color="auto"/>
      </w:divBdr>
    </w:div>
    <w:div w:id="1277368121">
      <w:bodyDiv w:val="1"/>
      <w:marLeft w:val="0"/>
      <w:marRight w:val="0"/>
      <w:marTop w:val="0"/>
      <w:marBottom w:val="0"/>
      <w:divBdr>
        <w:top w:val="none" w:sz="0" w:space="0" w:color="auto"/>
        <w:left w:val="none" w:sz="0" w:space="0" w:color="auto"/>
        <w:bottom w:val="none" w:sz="0" w:space="0" w:color="auto"/>
        <w:right w:val="none" w:sz="0" w:space="0" w:color="auto"/>
      </w:divBdr>
    </w:div>
    <w:div w:id="1279991552">
      <w:bodyDiv w:val="1"/>
      <w:marLeft w:val="0"/>
      <w:marRight w:val="0"/>
      <w:marTop w:val="0"/>
      <w:marBottom w:val="0"/>
      <w:divBdr>
        <w:top w:val="none" w:sz="0" w:space="0" w:color="auto"/>
        <w:left w:val="none" w:sz="0" w:space="0" w:color="auto"/>
        <w:bottom w:val="none" w:sz="0" w:space="0" w:color="auto"/>
        <w:right w:val="none" w:sz="0" w:space="0" w:color="auto"/>
      </w:divBdr>
    </w:div>
    <w:div w:id="1332101486">
      <w:bodyDiv w:val="1"/>
      <w:marLeft w:val="0"/>
      <w:marRight w:val="0"/>
      <w:marTop w:val="0"/>
      <w:marBottom w:val="0"/>
      <w:divBdr>
        <w:top w:val="none" w:sz="0" w:space="0" w:color="auto"/>
        <w:left w:val="none" w:sz="0" w:space="0" w:color="auto"/>
        <w:bottom w:val="none" w:sz="0" w:space="0" w:color="auto"/>
        <w:right w:val="none" w:sz="0" w:space="0" w:color="auto"/>
      </w:divBdr>
    </w:div>
    <w:div w:id="1340234872">
      <w:bodyDiv w:val="1"/>
      <w:marLeft w:val="0"/>
      <w:marRight w:val="0"/>
      <w:marTop w:val="0"/>
      <w:marBottom w:val="0"/>
      <w:divBdr>
        <w:top w:val="none" w:sz="0" w:space="0" w:color="auto"/>
        <w:left w:val="none" w:sz="0" w:space="0" w:color="auto"/>
        <w:bottom w:val="none" w:sz="0" w:space="0" w:color="auto"/>
        <w:right w:val="none" w:sz="0" w:space="0" w:color="auto"/>
      </w:divBdr>
    </w:div>
    <w:div w:id="1398237581">
      <w:bodyDiv w:val="1"/>
      <w:marLeft w:val="0"/>
      <w:marRight w:val="0"/>
      <w:marTop w:val="0"/>
      <w:marBottom w:val="0"/>
      <w:divBdr>
        <w:top w:val="none" w:sz="0" w:space="0" w:color="auto"/>
        <w:left w:val="none" w:sz="0" w:space="0" w:color="auto"/>
        <w:bottom w:val="none" w:sz="0" w:space="0" w:color="auto"/>
        <w:right w:val="none" w:sz="0" w:space="0" w:color="auto"/>
      </w:divBdr>
    </w:div>
    <w:div w:id="1423648251">
      <w:bodyDiv w:val="1"/>
      <w:marLeft w:val="0"/>
      <w:marRight w:val="0"/>
      <w:marTop w:val="0"/>
      <w:marBottom w:val="0"/>
      <w:divBdr>
        <w:top w:val="none" w:sz="0" w:space="0" w:color="auto"/>
        <w:left w:val="none" w:sz="0" w:space="0" w:color="auto"/>
        <w:bottom w:val="none" w:sz="0" w:space="0" w:color="auto"/>
        <w:right w:val="none" w:sz="0" w:space="0" w:color="auto"/>
      </w:divBdr>
    </w:div>
    <w:div w:id="1438284665">
      <w:bodyDiv w:val="1"/>
      <w:marLeft w:val="0"/>
      <w:marRight w:val="0"/>
      <w:marTop w:val="0"/>
      <w:marBottom w:val="0"/>
      <w:divBdr>
        <w:top w:val="none" w:sz="0" w:space="0" w:color="auto"/>
        <w:left w:val="none" w:sz="0" w:space="0" w:color="auto"/>
        <w:bottom w:val="none" w:sz="0" w:space="0" w:color="auto"/>
        <w:right w:val="none" w:sz="0" w:space="0" w:color="auto"/>
      </w:divBdr>
    </w:div>
    <w:div w:id="1583101456">
      <w:bodyDiv w:val="1"/>
      <w:marLeft w:val="0"/>
      <w:marRight w:val="0"/>
      <w:marTop w:val="0"/>
      <w:marBottom w:val="0"/>
      <w:divBdr>
        <w:top w:val="none" w:sz="0" w:space="0" w:color="auto"/>
        <w:left w:val="none" w:sz="0" w:space="0" w:color="auto"/>
        <w:bottom w:val="none" w:sz="0" w:space="0" w:color="auto"/>
        <w:right w:val="none" w:sz="0" w:space="0" w:color="auto"/>
      </w:divBdr>
    </w:div>
    <w:div w:id="1627278483">
      <w:bodyDiv w:val="1"/>
      <w:marLeft w:val="0"/>
      <w:marRight w:val="0"/>
      <w:marTop w:val="0"/>
      <w:marBottom w:val="0"/>
      <w:divBdr>
        <w:top w:val="none" w:sz="0" w:space="0" w:color="auto"/>
        <w:left w:val="none" w:sz="0" w:space="0" w:color="auto"/>
        <w:bottom w:val="none" w:sz="0" w:space="0" w:color="auto"/>
        <w:right w:val="none" w:sz="0" w:space="0" w:color="auto"/>
      </w:divBdr>
    </w:div>
    <w:div w:id="1652834523">
      <w:bodyDiv w:val="1"/>
      <w:marLeft w:val="0"/>
      <w:marRight w:val="0"/>
      <w:marTop w:val="0"/>
      <w:marBottom w:val="0"/>
      <w:divBdr>
        <w:top w:val="none" w:sz="0" w:space="0" w:color="auto"/>
        <w:left w:val="none" w:sz="0" w:space="0" w:color="auto"/>
        <w:bottom w:val="none" w:sz="0" w:space="0" w:color="auto"/>
        <w:right w:val="none" w:sz="0" w:space="0" w:color="auto"/>
      </w:divBdr>
    </w:div>
    <w:div w:id="1755321601">
      <w:bodyDiv w:val="1"/>
      <w:marLeft w:val="0"/>
      <w:marRight w:val="0"/>
      <w:marTop w:val="0"/>
      <w:marBottom w:val="0"/>
      <w:divBdr>
        <w:top w:val="none" w:sz="0" w:space="0" w:color="auto"/>
        <w:left w:val="none" w:sz="0" w:space="0" w:color="auto"/>
        <w:bottom w:val="none" w:sz="0" w:space="0" w:color="auto"/>
        <w:right w:val="none" w:sz="0" w:space="0" w:color="auto"/>
      </w:divBdr>
    </w:div>
    <w:div w:id="1846090295">
      <w:bodyDiv w:val="1"/>
      <w:marLeft w:val="0"/>
      <w:marRight w:val="0"/>
      <w:marTop w:val="0"/>
      <w:marBottom w:val="0"/>
      <w:divBdr>
        <w:top w:val="none" w:sz="0" w:space="0" w:color="auto"/>
        <w:left w:val="none" w:sz="0" w:space="0" w:color="auto"/>
        <w:bottom w:val="none" w:sz="0" w:space="0" w:color="auto"/>
        <w:right w:val="none" w:sz="0" w:space="0" w:color="auto"/>
      </w:divBdr>
    </w:div>
    <w:div w:id="1852446434">
      <w:bodyDiv w:val="1"/>
      <w:marLeft w:val="0"/>
      <w:marRight w:val="0"/>
      <w:marTop w:val="0"/>
      <w:marBottom w:val="0"/>
      <w:divBdr>
        <w:top w:val="none" w:sz="0" w:space="0" w:color="auto"/>
        <w:left w:val="none" w:sz="0" w:space="0" w:color="auto"/>
        <w:bottom w:val="none" w:sz="0" w:space="0" w:color="auto"/>
        <w:right w:val="none" w:sz="0" w:space="0" w:color="auto"/>
      </w:divBdr>
    </w:div>
    <w:div w:id="1956474412">
      <w:bodyDiv w:val="1"/>
      <w:marLeft w:val="0"/>
      <w:marRight w:val="0"/>
      <w:marTop w:val="0"/>
      <w:marBottom w:val="0"/>
      <w:divBdr>
        <w:top w:val="none" w:sz="0" w:space="0" w:color="auto"/>
        <w:left w:val="none" w:sz="0" w:space="0" w:color="auto"/>
        <w:bottom w:val="none" w:sz="0" w:space="0" w:color="auto"/>
        <w:right w:val="none" w:sz="0" w:space="0" w:color="auto"/>
      </w:divBdr>
    </w:div>
    <w:div w:id="201197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B196B-0C11-4D7E-B076-B7CDA3143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894</Words>
  <Characters>5099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lannt</cp:lastModifiedBy>
  <cp:revision>2</cp:revision>
  <dcterms:created xsi:type="dcterms:W3CDTF">2021-11-13T12:02:00Z</dcterms:created>
  <dcterms:modified xsi:type="dcterms:W3CDTF">2021-11-13T12:02:00Z</dcterms:modified>
</cp:coreProperties>
</file>